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8C13" w14:textId="77777777" w:rsidR="006912BF" w:rsidRDefault="006912BF" w:rsidP="0067689E">
      <w:pPr>
        <w:spacing w:after="0"/>
        <w:jc w:val="center"/>
        <w:rPr>
          <w:rFonts w:ascii="Segoe UI" w:hAnsi="Segoe UI" w:cs="Segoe UI"/>
          <w:b/>
          <w:color w:val="70AD47"/>
          <w:sz w:val="24"/>
          <w:szCs w:val="20"/>
          <w:lang w:val="en-GB"/>
        </w:rPr>
      </w:pPr>
    </w:p>
    <w:p w14:paraId="30CB91F7" w14:textId="55355752" w:rsidR="00E7056B" w:rsidRPr="00AA5C48" w:rsidRDefault="00AA749D" w:rsidP="0010645B">
      <w:pPr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color w:val="70AD47"/>
          <w:sz w:val="24"/>
          <w:szCs w:val="20"/>
          <w:lang w:val="en-GB"/>
        </w:rPr>
        <w:t>201</w:t>
      </w:r>
      <w:r w:rsidR="00975597">
        <w:rPr>
          <w:rFonts w:ascii="Segoe UI" w:hAnsi="Segoe UI" w:cs="Segoe UI"/>
          <w:b/>
          <w:color w:val="70AD47"/>
          <w:sz w:val="24"/>
          <w:szCs w:val="20"/>
          <w:lang w:val="en-GB"/>
        </w:rPr>
        <w:t>9</w:t>
      </w:r>
      <w:r w:rsidR="00E7056B" w:rsidRPr="006912BF">
        <w:rPr>
          <w:rFonts w:ascii="Segoe UI" w:hAnsi="Segoe UI" w:cs="Segoe UI"/>
          <w:b/>
          <w:color w:val="70AD47"/>
          <w:sz w:val="24"/>
          <w:szCs w:val="20"/>
          <w:lang w:val="en-GB"/>
        </w:rPr>
        <w:t xml:space="preserve"> Annual General Meeting </w:t>
      </w:r>
      <w:r w:rsidR="008A1B5A" w:rsidRPr="006912BF">
        <w:rPr>
          <w:rFonts w:ascii="Segoe UI" w:hAnsi="Segoe UI" w:cs="Segoe UI"/>
          <w:b/>
          <w:color w:val="70AD47"/>
          <w:sz w:val="24"/>
          <w:szCs w:val="20"/>
          <w:lang w:val="en-GB"/>
        </w:rPr>
        <w:t xml:space="preserve">(AGM) </w:t>
      </w:r>
      <w:r w:rsidR="00E7056B" w:rsidRPr="006912BF">
        <w:rPr>
          <w:rFonts w:ascii="Segoe UI" w:hAnsi="Segoe UI" w:cs="Segoe UI"/>
          <w:b/>
          <w:color w:val="70AD47"/>
          <w:sz w:val="24"/>
          <w:szCs w:val="20"/>
          <w:lang w:val="en-GB"/>
        </w:rPr>
        <w:t>PROXY</w:t>
      </w:r>
      <w:r w:rsidR="00E7056B" w:rsidRPr="00BF75B9">
        <w:rPr>
          <w:rFonts w:ascii="Segoe UI" w:hAnsi="Segoe UI" w:cs="Segoe UI"/>
          <w:b/>
          <w:color w:val="70AD47"/>
          <w:szCs w:val="20"/>
          <w:lang w:val="en-GB"/>
        </w:rPr>
        <w:br/>
      </w:r>
    </w:p>
    <w:p w14:paraId="0CAB7B23" w14:textId="77777777" w:rsidR="00E7056B" w:rsidRPr="00AA5C48" w:rsidRDefault="00AA5C48" w:rsidP="00E7056B">
      <w:pPr>
        <w:jc w:val="both"/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u w:val="single"/>
          <w:lang w:val="en-GB"/>
        </w:rPr>
        <w:t>INSTRUCTIONS</w:t>
      </w:r>
    </w:p>
    <w:p w14:paraId="299FAF5B" w14:textId="42D06481" w:rsidR="0025551F" w:rsidRPr="00AA749D" w:rsidRDefault="00E7056B" w:rsidP="00AA749D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0"/>
          <w:szCs w:val="20"/>
          <w:lang w:val="en-GB"/>
        </w:rPr>
      </w:pPr>
      <w:r w:rsidRPr="00C87D42">
        <w:rPr>
          <w:rFonts w:ascii="Segoe UI" w:hAnsi="Segoe UI" w:cs="Segoe UI"/>
          <w:b/>
          <w:sz w:val="20"/>
          <w:szCs w:val="20"/>
          <w:lang w:val="en-GB"/>
        </w:rPr>
        <w:t xml:space="preserve">If you will </w:t>
      </w:r>
      <w:r w:rsidR="00020F4A" w:rsidRPr="00C87D42">
        <w:rPr>
          <w:rFonts w:ascii="Segoe UI" w:hAnsi="Segoe UI" w:cs="Segoe UI"/>
          <w:b/>
          <w:sz w:val="20"/>
          <w:szCs w:val="20"/>
          <w:lang w:val="en-GB"/>
        </w:rPr>
        <w:t>NOT</w:t>
      </w:r>
      <w:r w:rsidR="0067689E" w:rsidRPr="00AA5C48">
        <w:rPr>
          <w:rFonts w:ascii="Segoe UI" w:hAnsi="Segoe UI" w:cs="Segoe UI"/>
          <w:b/>
          <w:sz w:val="20"/>
          <w:szCs w:val="20"/>
          <w:lang w:val="en-GB"/>
        </w:rPr>
        <w:t xml:space="preserve"> be at the meeting </w:t>
      </w:r>
      <w:r w:rsidR="0067689E" w:rsidRPr="00C87D42">
        <w:rPr>
          <w:rFonts w:ascii="Segoe UI" w:hAnsi="Segoe UI" w:cs="Segoe UI"/>
          <w:b/>
          <w:sz w:val="20"/>
          <w:szCs w:val="20"/>
          <w:lang w:val="en-GB"/>
        </w:rPr>
        <w:t>in person</w:t>
      </w:r>
      <w:r w:rsidRPr="00C87D42">
        <w:rPr>
          <w:rFonts w:ascii="Segoe UI" w:hAnsi="Segoe UI" w:cs="Segoe UI"/>
          <w:b/>
          <w:sz w:val="20"/>
          <w:szCs w:val="20"/>
          <w:lang w:val="en-GB"/>
        </w:rPr>
        <w:t xml:space="preserve"> and wish to exercise your vote, complete and return this proxy.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 The complete</w:t>
      </w:r>
      <w:r w:rsidR="00B45F0D">
        <w:rPr>
          <w:rFonts w:ascii="Segoe UI" w:hAnsi="Segoe UI" w:cs="Segoe UI"/>
          <w:sz w:val="20"/>
          <w:szCs w:val="20"/>
          <w:lang w:val="en-GB"/>
        </w:rPr>
        <w:t>d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B45F0D">
        <w:rPr>
          <w:rFonts w:ascii="Segoe UI" w:hAnsi="Segoe UI" w:cs="Segoe UI"/>
          <w:sz w:val="20"/>
          <w:szCs w:val="20"/>
          <w:lang w:val="en-GB"/>
        </w:rPr>
        <w:t>proxy form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 must be received by the NBAD office no later than </w:t>
      </w:r>
      <w:r w:rsidR="00BA44B5" w:rsidRPr="00BA44B5">
        <w:rPr>
          <w:rFonts w:ascii="Segoe UI" w:hAnsi="Segoe UI" w:cs="Segoe UI"/>
          <w:b/>
          <w:sz w:val="20"/>
          <w:szCs w:val="20"/>
          <w:lang w:val="en-GB"/>
        </w:rPr>
        <w:t xml:space="preserve">Wednesday, May </w:t>
      </w:r>
      <w:r w:rsidR="00975597">
        <w:rPr>
          <w:rFonts w:ascii="Segoe UI" w:hAnsi="Segoe UI" w:cs="Segoe UI"/>
          <w:b/>
          <w:sz w:val="20"/>
          <w:szCs w:val="20"/>
          <w:lang w:val="en-GB"/>
        </w:rPr>
        <w:t>22</w:t>
      </w:r>
      <w:r w:rsidR="00AA749D" w:rsidRPr="00BA44B5">
        <w:rPr>
          <w:rFonts w:ascii="Segoe UI" w:hAnsi="Segoe UI" w:cs="Segoe UI"/>
          <w:b/>
          <w:sz w:val="20"/>
          <w:szCs w:val="20"/>
          <w:lang w:val="en-GB"/>
        </w:rPr>
        <w:t>, 201</w:t>
      </w:r>
      <w:r w:rsidR="00975597">
        <w:rPr>
          <w:rFonts w:ascii="Segoe UI" w:hAnsi="Segoe UI" w:cs="Segoe UI"/>
          <w:b/>
          <w:sz w:val="20"/>
          <w:szCs w:val="20"/>
          <w:lang w:val="en-GB"/>
        </w:rPr>
        <w:t>9</w:t>
      </w:r>
      <w:r w:rsidRPr="00BA44B5">
        <w:rPr>
          <w:rFonts w:ascii="Segoe UI" w:hAnsi="Segoe UI" w:cs="Segoe UI"/>
          <w:sz w:val="20"/>
          <w:szCs w:val="20"/>
          <w:lang w:val="en-GB"/>
        </w:rPr>
        <w:t>. The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 giving of a proxy will not affect your right to vote in person if you later find it possible </w:t>
      </w:r>
      <w:r w:rsidR="0067689E" w:rsidRPr="00AA5C48">
        <w:rPr>
          <w:rFonts w:ascii="Segoe UI" w:hAnsi="Segoe UI" w:cs="Segoe UI"/>
          <w:sz w:val="20"/>
          <w:szCs w:val="20"/>
          <w:lang w:val="en-GB"/>
        </w:rPr>
        <w:t>to attend the meeting in person</w:t>
      </w:r>
      <w:r w:rsidR="001304D7" w:rsidRPr="00AA5C48">
        <w:rPr>
          <w:rFonts w:ascii="Segoe UI" w:hAnsi="Segoe UI" w:cs="Segoe UI"/>
          <w:sz w:val="20"/>
          <w:szCs w:val="20"/>
          <w:lang w:val="en-GB"/>
        </w:rPr>
        <w:t>; however, you must notify the Registrar.</w:t>
      </w:r>
    </w:p>
    <w:p w14:paraId="6E16EE07" w14:textId="77777777" w:rsidR="0025551F" w:rsidRDefault="0025551F" w:rsidP="0025551F">
      <w:pPr>
        <w:pStyle w:val="BodyText"/>
        <w:ind w:left="720"/>
        <w:jc w:val="both"/>
        <w:rPr>
          <w:rFonts w:ascii="Segoe UI" w:hAnsi="Segoe UI" w:cs="Segoe UI"/>
          <w:lang w:val="en-GB"/>
        </w:rPr>
      </w:pPr>
    </w:p>
    <w:p w14:paraId="00B676B0" w14:textId="2086F1E7" w:rsidR="00E7056B" w:rsidRPr="00AA5C48" w:rsidRDefault="00E7056B" w:rsidP="00AA5C48">
      <w:pPr>
        <w:pStyle w:val="BodyText"/>
        <w:numPr>
          <w:ilvl w:val="0"/>
          <w:numId w:val="4"/>
        </w:numPr>
        <w:jc w:val="both"/>
        <w:rPr>
          <w:rFonts w:ascii="Segoe UI" w:hAnsi="Segoe UI" w:cs="Segoe UI"/>
          <w:lang w:val="en-GB"/>
        </w:rPr>
      </w:pPr>
      <w:r w:rsidRPr="00AA5C48">
        <w:rPr>
          <w:rFonts w:ascii="Segoe UI" w:hAnsi="Segoe UI" w:cs="Segoe UI"/>
          <w:lang w:val="en-GB"/>
        </w:rPr>
        <w:t xml:space="preserve">Please check </w:t>
      </w:r>
      <w:r w:rsidR="006D3598">
        <w:rPr>
          <w:rFonts w:ascii="Segoe UI" w:hAnsi="Segoe UI" w:cs="Segoe UI"/>
          <w:lang w:val="en-GB"/>
        </w:rPr>
        <w:t>one box for each of the motions and NBAD Member at Large nomination selection process.</w:t>
      </w:r>
    </w:p>
    <w:p w14:paraId="72F3E007" w14:textId="77777777" w:rsidR="00E7056B" w:rsidRPr="00AA5C48" w:rsidRDefault="00E7056B" w:rsidP="00D4290D">
      <w:pPr>
        <w:pStyle w:val="BodyText"/>
        <w:ind w:firstLine="360"/>
        <w:jc w:val="both"/>
        <w:rPr>
          <w:rFonts w:ascii="Segoe UI" w:hAnsi="Segoe UI" w:cs="Segoe UI"/>
          <w:lang w:val="en-GB"/>
        </w:rPr>
      </w:pPr>
      <w:r w:rsidRPr="00AA5C48">
        <w:rPr>
          <w:rFonts w:ascii="Segoe UI" w:hAnsi="Segoe UI" w:cs="Segoe UI"/>
          <w:lang w:val="en-GB"/>
        </w:rPr>
        <w:t>OR</w:t>
      </w:r>
    </w:p>
    <w:p w14:paraId="10E65F30" w14:textId="77777777" w:rsidR="00E7056B" w:rsidRPr="00AA5C48" w:rsidRDefault="00E7056B" w:rsidP="00D4290D">
      <w:pPr>
        <w:pStyle w:val="BodyText"/>
        <w:ind w:left="360"/>
        <w:jc w:val="both"/>
        <w:rPr>
          <w:rFonts w:ascii="Segoe UI" w:hAnsi="Segoe UI" w:cs="Segoe UI"/>
        </w:rPr>
      </w:pPr>
      <w:r w:rsidRPr="00AA5C48">
        <w:rPr>
          <w:rFonts w:ascii="Segoe UI" w:hAnsi="Segoe UI" w:cs="Segoe UI"/>
        </w:rPr>
        <w:t xml:space="preserve">If you wish, you may appoint the </w:t>
      </w:r>
      <w:r w:rsidR="00FC3B64">
        <w:rPr>
          <w:rFonts w:ascii="Segoe UI" w:hAnsi="Segoe UI" w:cs="Segoe UI"/>
        </w:rPr>
        <w:t xml:space="preserve">Past </w:t>
      </w:r>
      <w:r w:rsidR="00BA44B5" w:rsidRPr="00BA44B5">
        <w:rPr>
          <w:rFonts w:ascii="Segoe UI" w:hAnsi="Segoe UI" w:cs="Segoe UI"/>
        </w:rPr>
        <w:t>President</w:t>
      </w:r>
      <w:r w:rsidRPr="00BA44B5">
        <w:rPr>
          <w:rFonts w:ascii="Segoe UI" w:hAnsi="Segoe UI" w:cs="Segoe UI"/>
        </w:rPr>
        <w:t>, C</w:t>
      </w:r>
      <w:r w:rsidR="00BA44B5" w:rsidRPr="00BA44B5">
        <w:rPr>
          <w:rFonts w:ascii="Segoe UI" w:hAnsi="Segoe UI" w:cs="Segoe UI"/>
        </w:rPr>
        <w:t>athy MacDonald</w:t>
      </w:r>
      <w:r w:rsidRPr="00BA44B5">
        <w:rPr>
          <w:rFonts w:ascii="Segoe UI" w:hAnsi="Segoe UI" w:cs="Segoe UI"/>
        </w:rPr>
        <w:t>,</w:t>
      </w:r>
      <w:r w:rsidR="00622221" w:rsidRPr="00AA5C48">
        <w:rPr>
          <w:rFonts w:ascii="Segoe UI" w:hAnsi="Segoe UI" w:cs="Segoe UI"/>
        </w:rPr>
        <w:t xml:space="preserve"> or any other member of the New </w:t>
      </w:r>
      <w:r w:rsidRPr="00AA5C48">
        <w:rPr>
          <w:rFonts w:ascii="Segoe UI" w:hAnsi="Segoe UI" w:cs="Segoe UI"/>
        </w:rPr>
        <w:t xml:space="preserve">Brunswick Association of Dietitians </w:t>
      </w:r>
      <w:r w:rsidR="00020F4A" w:rsidRPr="00AA5C48">
        <w:rPr>
          <w:rFonts w:ascii="Segoe UI" w:hAnsi="Segoe UI" w:cs="Segoe UI"/>
        </w:rPr>
        <w:t xml:space="preserve">who will be present at the meeting </w:t>
      </w:r>
      <w:r w:rsidR="0067689E" w:rsidRPr="00AA5C48">
        <w:rPr>
          <w:rFonts w:ascii="Segoe UI" w:hAnsi="Segoe UI" w:cs="Segoe UI"/>
        </w:rPr>
        <w:t xml:space="preserve">in person </w:t>
      </w:r>
      <w:r w:rsidRPr="00AA5C48">
        <w:rPr>
          <w:rFonts w:ascii="Segoe UI" w:hAnsi="Segoe UI" w:cs="Segoe UI"/>
        </w:rPr>
        <w:t>as your proxy.</w:t>
      </w:r>
    </w:p>
    <w:p w14:paraId="70DE7001" w14:textId="77777777" w:rsidR="00AA5C48" w:rsidRPr="00AA5C48" w:rsidRDefault="00AA5C48" w:rsidP="00D4290D">
      <w:pPr>
        <w:pStyle w:val="BodyText"/>
        <w:ind w:left="720"/>
        <w:jc w:val="both"/>
        <w:rPr>
          <w:rFonts w:ascii="Segoe UI" w:hAnsi="Segoe UI" w:cs="Segoe UI"/>
        </w:rPr>
      </w:pPr>
    </w:p>
    <w:p w14:paraId="207BBFB7" w14:textId="77777777" w:rsidR="00AA5C48" w:rsidRDefault="00AA5C48" w:rsidP="00E7056B">
      <w:pPr>
        <w:pStyle w:val="Default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PROXY</w:t>
      </w:r>
    </w:p>
    <w:p w14:paraId="467691F1" w14:textId="77777777" w:rsidR="00AA5C48" w:rsidRPr="00AA5C48" w:rsidRDefault="00AA5C48" w:rsidP="00E7056B">
      <w:pPr>
        <w:pStyle w:val="Default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14:paraId="4DC9A8CF" w14:textId="77777777" w:rsidR="00E7056B" w:rsidRPr="00AA5C48" w:rsidRDefault="00E7056B" w:rsidP="00D4290D">
      <w:pPr>
        <w:pStyle w:val="Default"/>
        <w:spacing w:after="100"/>
        <w:jc w:val="both"/>
        <w:rPr>
          <w:rFonts w:ascii="Segoe UI" w:hAnsi="Segoe UI" w:cs="Segoe UI"/>
          <w:sz w:val="20"/>
          <w:szCs w:val="20"/>
          <w:lang w:val="en-GB"/>
        </w:rPr>
      </w:pPr>
      <w:r w:rsidRPr="00AA5C48">
        <w:rPr>
          <w:rFonts w:ascii="Segoe UI" w:hAnsi="Segoe UI" w:cs="Segoe UI"/>
          <w:sz w:val="20"/>
          <w:szCs w:val="20"/>
          <w:lang w:val="en-GB"/>
        </w:rPr>
        <w:t>The undersigned, a member of the New Brunswick Association of Dietitians, hereby appoints:</w:t>
      </w:r>
    </w:p>
    <w:p w14:paraId="4C5DFA5F" w14:textId="77777777" w:rsidR="00E7056B" w:rsidRPr="00AA5C48" w:rsidRDefault="00E7056B" w:rsidP="00D4290D">
      <w:pPr>
        <w:spacing w:after="100"/>
        <w:jc w:val="both"/>
        <w:rPr>
          <w:rFonts w:ascii="Segoe UI" w:hAnsi="Segoe UI" w:cs="Segoe UI"/>
          <w:sz w:val="20"/>
          <w:szCs w:val="20"/>
          <w:lang w:val="en-GB"/>
        </w:rPr>
      </w:pPr>
      <w:r w:rsidRPr="00AA5C48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A5C48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D50DA2">
        <w:rPr>
          <w:rFonts w:ascii="Segoe UI" w:hAnsi="Segoe UI" w:cs="Segoe UI"/>
          <w:sz w:val="20"/>
          <w:szCs w:val="20"/>
          <w:lang w:val="en-GB"/>
        </w:rPr>
      </w:r>
      <w:r w:rsidR="00D50DA2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AA5C48">
        <w:rPr>
          <w:rFonts w:ascii="Segoe UI" w:hAnsi="Segoe UI" w:cs="Segoe UI"/>
          <w:sz w:val="20"/>
          <w:szCs w:val="20"/>
          <w:lang w:val="en-GB"/>
        </w:rPr>
        <w:fldChar w:fldCharType="end"/>
      </w:r>
      <w:bookmarkEnd w:id="0"/>
      <w:r w:rsidRPr="00AA5C48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BA44B5">
        <w:rPr>
          <w:rFonts w:ascii="Segoe UI" w:hAnsi="Segoe UI" w:cs="Segoe UI"/>
          <w:sz w:val="20"/>
          <w:szCs w:val="20"/>
          <w:lang w:val="en-GB"/>
        </w:rPr>
        <w:t>Cathy MacDonald</w:t>
      </w:r>
      <w:r w:rsidR="00F55ADB">
        <w:rPr>
          <w:rFonts w:ascii="Segoe UI" w:hAnsi="Segoe UI" w:cs="Segoe UI"/>
          <w:sz w:val="20"/>
          <w:szCs w:val="20"/>
          <w:lang w:val="en-GB"/>
        </w:rPr>
        <w:t>, Past President of the Board of Directors</w:t>
      </w:r>
    </w:p>
    <w:p w14:paraId="548E0D84" w14:textId="23DAA691" w:rsidR="00E7056B" w:rsidRPr="00AA5C48" w:rsidRDefault="00E7056B" w:rsidP="00975597">
      <w:pPr>
        <w:spacing w:after="100"/>
        <w:rPr>
          <w:rFonts w:ascii="Segoe UI" w:hAnsi="Segoe UI" w:cs="Segoe UI"/>
          <w:sz w:val="20"/>
          <w:szCs w:val="20"/>
          <w:lang w:val="en-GB"/>
        </w:rPr>
      </w:pPr>
      <w:r w:rsidRPr="00AA5C48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A5C48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D50DA2">
        <w:rPr>
          <w:rFonts w:ascii="Segoe UI" w:hAnsi="Segoe UI" w:cs="Segoe UI"/>
          <w:sz w:val="20"/>
          <w:szCs w:val="20"/>
          <w:lang w:val="en-GB"/>
        </w:rPr>
      </w:r>
      <w:r w:rsidR="00D50DA2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AA5C48">
        <w:rPr>
          <w:rFonts w:ascii="Segoe UI" w:hAnsi="Segoe UI" w:cs="Segoe UI"/>
          <w:sz w:val="20"/>
          <w:szCs w:val="20"/>
          <w:lang w:val="en-GB"/>
        </w:rPr>
        <w:fldChar w:fldCharType="end"/>
      </w:r>
      <w:bookmarkEnd w:id="1"/>
      <w:r w:rsidRPr="00AA5C48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0F7049">
        <w:rPr>
          <w:rFonts w:ascii="Segoe UI" w:hAnsi="Segoe UI" w:cs="Segoe UI"/>
          <w:sz w:val="20"/>
          <w:szCs w:val="20"/>
          <w:lang w:val="en-GB"/>
        </w:rPr>
        <w:t>M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ember </w:t>
      </w:r>
      <w:r w:rsidR="00AA5C48" w:rsidRPr="00AA5C48">
        <w:rPr>
          <w:rFonts w:ascii="Segoe UI" w:hAnsi="Segoe UI" w:cs="Segoe UI"/>
          <w:sz w:val="20"/>
          <w:szCs w:val="20"/>
          <w:lang w:val="en-GB"/>
        </w:rPr>
        <w:t xml:space="preserve">in good standing </w:t>
      </w:r>
      <w:r w:rsidRPr="00AA5C48">
        <w:rPr>
          <w:rFonts w:ascii="Segoe UI" w:hAnsi="Segoe UI" w:cs="Segoe UI"/>
          <w:sz w:val="20"/>
          <w:szCs w:val="20"/>
          <w:lang w:val="en-GB"/>
        </w:rPr>
        <w:t>of NBAD</w:t>
      </w:r>
      <w:r w:rsidR="000F7049">
        <w:rPr>
          <w:rFonts w:ascii="Segoe UI" w:hAnsi="Segoe UI" w:cs="Segoe UI"/>
          <w:sz w:val="20"/>
          <w:szCs w:val="20"/>
          <w:lang w:val="en-GB"/>
        </w:rPr>
        <w:t xml:space="preserve">, </w:t>
      </w:r>
      <w:r w:rsidR="000F7049" w:rsidRPr="000F7049">
        <w:rPr>
          <w:rFonts w:ascii="Segoe UI" w:hAnsi="Segoe UI" w:cs="Segoe UI"/>
          <w:sz w:val="20"/>
          <w:szCs w:val="20"/>
        </w:rPr>
        <w:t xml:space="preserve">_____________________________________ </w:t>
      </w:r>
      <w:r w:rsidR="000F7049">
        <w:rPr>
          <w:rFonts w:ascii="Segoe UI" w:hAnsi="Segoe UI" w:cs="Segoe UI"/>
          <w:sz w:val="20"/>
          <w:szCs w:val="20"/>
        </w:rPr>
        <w:t>(name</w:t>
      </w:r>
      <w:r w:rsidR="000F7049" w:rsidRPr="000F7049">
        <w:rPr>
          <w:rFonts w:ascii="Segoe UI" w:hAnsi="Segoe UI" w:cs="Segoe UI"/>
          <w:sz w:val="20"/>
          <w:szCs w:val="20"/>
        </w:rPr>
        <w:t>),</w:t>
      </w:r>
      <w:r w:rsidR="00020F4A" w:rsidRPr="00AA5C48">
        <w:rPr>
          <w:rFonts w:ascii="Segoe UI" w:hAnsi="Segoe UI" w:cs="Segoe UI"/>
          <w:sz w:val="20"/>
          <w:szCs w:val="20"/>
          <w:lang w:val="en-GB"/>
        </w:rPr>
        <w:t xml:space="preserve"> present at the meeting</w:t>
      </w:r>
      <w:r w:rsidR="00BA44B5">
        <w:rPr>
          <w:rFonts w:ascii="Segoe UI" w:hAnsi="Segoe UI" w:cs="Segoe UI"/>
          <w:sz w:val="20"/>
          <w:szCs w:val="20"/>
          <w:lang w:val="en-GB"/>
        </w:rPr>
        <w:t xml:space="preserve"> in </w:t>
      </w:r>
      <w:proofErr w:type="spellStart"/>
      <w:r w:rsidR="00975597">
        <w:rPr>
          <w:rFonts w:ascii="Segoe UI" w:hAnsi="Segoe UI" w:cs="Segoe UI"/>
          <w:sz w:val="20"/>
          <w:szCs w:val="20"/>
          <w:lang w:val="en-GB"/>
        </w:rPr>
        <w:t>Edmundston</w:t>
      </w:r>
      <w:proofErr w:type="spellEnd"/>
      <w:r w:rsidRPr="00AA5C48">
        <w:rPr>
          <w:rFonts w:ascii="Segoe UI" w:hAnsi="Segoe UI" w:cs="Segoe UI"/>
          <w:sz w:val="20"/>
          <w:szCs w:val="20"/>
          <w:lang w:val="en-GB"/>
        </w:rPr>
        <w:t>,</w:t>
      </w:r>
      <w:r w:rsidR="00975597">
        <w:rPr>
          <w:rFonts w:ascii="Segoe UI" w:hAnsi="Segoe UI" w:cs="Segoe UI"/>
          <w:sz w:val="20"/>
          <w:szCs w:val="20"/>
          <w:lang w:val="en-GB"/>
        </w:rPr>
        <w:t xml:space="preserve"> 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as the proxy of the undersigned to vote (check one): </w:t>
      </w:r>
      <w:r w:rsidRPr="00AA5C48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A5C48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D50DA2">
        <w:rPr>
          <w:rFonts w:ascii="Segoe UI" w:hAnsi="Segoe UI" w:cs="Segoe UI"/>
          <w:sz w:val="20"/>
          <w:szCs w:val="20"/>
          <w:lang w:val="en-GB"/>
        </w:rPr>
      </w:r>
      <w:r w:rsidR="00D50DA2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AA5C48">
        <w:rPr>
          <w:rFonts w:ascii="Segoe UI" w:hAnsi="Segoe UI" w:cs="Segoe UI"/>
          <w:sz w:val="20"/>
          <w:szCs w:val="20"/>
          <w:lang w:val="en-GB"/>
        </w:rPr>
        <w:fldChar w:fldCharType="end"/>
      </w:r>
      <w:bookmarkEnd w:id="2"/>
      <w:r w:rsidRPr="00AA5C48">
        <w:rPr>
          <w:rFonts w:ascii="Segoe UI" w:hAnsi="Segoe UI" w:cs="Segoe UI"/>
          <w:sz w:val="20"/>
          <w:szCs w:val="20"/>
          <w:lang w:val="en-GB"/>
        </w:rPr>
        <w:t xml:space="preserve"> as he or she wis</w:t>
      </w:r>
      <w:r w:rsidR="00622221" w:rsidRPr="00AA5C48">
        <w:rPr>
          <w:rFonts w:ascii="Segoe UI" w:hAnsi="Segoe UI" w:cs="Segoe UI"/>
          <w:sz w:val="20"/>
          <w:szCs w:val="20"/>
          <w:lang w:val="en-GB"/>
        </w:rPr>
        <w:t>h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es </w:t>
      </w:r>
      <w:r w:rsidRPr="00AA5C48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5C48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D50DA2">
        <w:rPr>
          <w:rFonts w:ascii="Segoe UI" w:hAnsi="Segoe UI" w:cs="Segoe UI"/>
          <w:sz w:val="20"/>
          <w:szCs w:val="20"/>
          <w:lang w:val="en-GB"/>
        </w:rPr>
      </w:r>
      <w:r w:rsidR="00D50DA2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AA5C48">
        <w:rPr>
          <w:rFonts w:ascii="Segoe UI" w:hAnsi="Segoe UI" w:cs="Segoe UI"/>
          <w:sz w:val="20"/>
          <w:szCs w:val="20"/>
          <w:lang w:val="en-GB"/>
        </w:rPr>
        <w:fldChar w:fldCharType="end"/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 as indicated below</w:t>
      </w:r>
    </w:p>
    <w:p w14:paraId="68A9631B" w14:textId="77777777" w:rsidR="00D4290D" w:rsidRDefault="00D4290D" w:rsidP="00D4290D">
      <w:pPr>
        <w:pStyle w:val="NoSpacing"/>
        <w:rPr>
          <w:rFonts w:ascii="Segoe UI" w:hAnsi="Segoe UI" w:cs="Segoe UI"/>
          <w:b/>
          <w:sz w:val="20"/>
          <w:u w:val="single"/>
          <w:lang w:val="en-CA"/>
        </w:rPr>
      </w:pPr>
    </w:p>
    <w:p w14:paraId="454C0110" w14:textId="0249133B" w:rsidR="00E7056B" w:rsidRPr="00A95D2E" w:rsidRDefault="00ED783F" w:rsidP="00D4290D">
      <w:pPr>
        <w:pStyle w:val="NoSpacing"/>
        <w:spacing w:after="100"/>
        <w:rPr>
          <w:rFonts w:ascii="Segoe UI" w:hAnsi="Segoe UI" w:cs="Segoe UI"/>
          <w:b/>
          <w:sz w:val="20"/>
          <w:u w:val="single"/>
          <w:lang w:val="en-CA"/>
        </w:rPr>
      </w:pPr>
      <w:r w:rsidRPr="00AC60AC">
        <w:rPr>
          <w:rFonts w:ascii="Segoe UI" w:hAnsi="Segoe UI" w:cs="Segoe UI"/>
          <w:b/>
          <w:sz w:val="20"/>
          <w:u w:val="single"/>
          <w:lang w:val="en-CA"/>
        </w:rPr>
        <w:t>Motion 1</w:t>
      </w:r>
      <w:r w:rsidR="00AC60AC" w:rsidRPr="00AC60AC">
        <w:rPr>
          <w:rFonts w:ascii="Segoe UI" w:hAnsi="Segoe UI" w:cs="Segoe UI"/>
          <w:b/>
          <w:sz w:val="20"/>
          <w:u w:val="single"/>
          <w:lang w:val="en-CA"/>
        </w:rPr>
        <w:t>2</w:t>
      </w:r>
      <w:r w:rsidRPr="00AC60AC">
        <w:rPr>
          <w:rFonts w:ascii="Segoe UI" w:hAnsi="Segoe UI" w:cs="Segoe UI"/>
          <w:b/>
          <w:sz w:val="20"/>
          <w:u w:val="single"/>
          <w:lang w:val="en-CA"/>
        </w:rPr>
        <w:t>.1</w:t>
      </w:r>
      <w:r w:rsidR="00E7056B" w:rsidRPr="00AC60AC">
        <w:rPr>
          <w:rFonts w:ascii="Segoe UI" w:hAnsi="Segoe UI" w:cs="Segoe UI"/>
          <w:b/>
          <w:sz w:val="20"/>
          <w:u w:val="single"/>
          <w:lang w:val="en-CA"/>
        </w:rPr>
        <w:t xml:space="preserve"> </w:t>
      </w:r>
      <w:r w:rsidR="00AC60AC">
        <w:rPr>
          <w:rFonts w:ascii="Segoe UI" w:hAnsi="Segoe UI" w:cs="Segoe UI"/>
          <w:b/>
          <w:sz w:val="20"/>
          <w:u w:val="single"/>
          <w:lang w:val="en-CA"/>
        </w:rPr>
        <w:t>Motion to accept Lita Villalon, Member #288, as an Honorary Member of the New Brunswick Association of Dietitians.</w:t>
      </w:r>
    </w:p>
    <w:p w14:paraId="0FD19F21" w14:textId="77777777" w:rsidR="00E7056B" w:rsidRPr="00A95D2E" w:rsidRDefault="00E7056B" w:rsidP="00D4290D">
      <w:pPr>
        <w:pStyle w:val="NoSpacing"/>
        <w:spacing w:after="100"/>
        <w:rPr>
          <w:rFonts w:ascii="Segoe UI" w:hAnsi="Segoe UI" w:cs="Segoe UI"/>
          <w:sz w:val="20"/>
          <w:lang w:val="en-GB"/>
        </w:rPr>
      </w:pPr>
      <w:r w:rsidRPr="00A95D2E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5D2E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D50DA2">
        <w:rPr>
          <w:rFonts w:ascii="Segoe UI" w:hAnsi="Segoe UI" w:cs="Segoe UI"/>
          <w:sz w:val="20"/>
          <w:lang w:val="en-GB"/>
        </w:rPr>
      </w:r>
      <w:r w:rsidR="00D50DA2">
        <w:rPr>
          <w:rFonts w:ascii="Segoe UI" w:hAnsi="Segoe UI" w:cs="Segoe UI"/>
          <w:sz w:val="20"/>
          <w:lang w:val="en-GB"/>
        </w:rPr>
        <w:fldChar w:fldCharType="separate"/>
      </w:r>
      <w:r w:rsidRPr="00A95D2E">
        <w:rPr>
          <w:rFonts w:ascii="Segoe UI" w:hAnsi="Segoe UI" w:cs="Segoe UI"/>
          <w:sz w:val="20"/>
          <w:lang w:val="en-GB"/>
        </w:rPr>
        <w:fldChar w:fldCharType="end"/>
      </w:r>
      <w:r w:rsidRPr="00A95D2E">
        <w:rPr>
          <w:rFonts w:ascii="Segoe UI" w:hAnsi="Segoe UI" w:cs="Segoe UI"/>
          <w:sz w:val="20"/>
          <w:lang w:val="en-GB"/>
        </w:rPr>
        <w:t xml:space="preserve"> For </w:t>
      </w:r>
    </w:p>
    <w:p w14:paraId="77D26012" w14:textId="77777777" w:rsidR="00E7056B" w:rsidRPr="00A95D2E" w:rsidRDefault="00E7056B" w:rsidP="00D4290D">
      <w:pPr>
        <w:pStyle w:val="NoSpacing"/>
        <w:spacing w:after="100"/>
        <w:rPr>
          <w:rFonts w:ascii="Segoe UI" w:hAnsi="Segoe UI" w:cs="Segoe UI"/>
          <w:sz w:val="20"/>
          <w:lang w:val="en-GB"/>
        </w:rPr>
      </w:pPr>
      <w:r w:rsidRPr="00A95D2E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5D2E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D50DA2">
        <w:rPr>
          <w:rFonts w:ascii="Segoe UI" w:hAnsi="Segoe UI" w:cs="Segoe UI"/>
          <w:sz w:val="20"/>
          <w:lang w:val="en-GB"/>
        </w:rPr>
      </w:r>
      <w:r w:rsidR="00D50DA2">
        <w:rPr>
          <w:rFonts w:ascii="Segoe UI" w:hAnsi="Segoe UI" w:cs="Segoe UI"/>
          <w:sz w:val="20"/>
          <w:lang w:val="en-GB"/>
        </w:rPr>
        <w:fldChar w:fldCharType="separate"/>
      </w:r>
      <w:r w:rsidRPr="00A95D2E">
        <w:rPr>
          <w:rFonts w:ascii="Segoe UI" w:hAnsi="Segoe UI" w:cs="Segoe UI"/>
          <w:sz w:val="20"/>
          <w:lang w:val="en-GB"/>
        </w:rPr>
        <w:fldChar w:fldCharType="end"/>
      </w:r>
      <w:r w:rsidRPr="00A95D2E">
        <w:rPr>
          <w:rFonts w:ascii="Segoe UI" w:hAnsi="Segoe UI" w:cs="Segoe UI"/>
          <w:sz w:val="20"/>
          <w:lang w:val="en-GB"/>
        </w:rPr>
        <w:t xml:space="preserve"> Against</w:t>
      </w:r>
    </w:p>
    <w:p w14:paraId="5CBC7D63" w14:textId="77777777" w:rsidR="00E7056B" w:rsidRPr="00A95D2E" w:rsidRDefault="00E7056B" w:rsidP="006F4954">
      <w:pPr>
        <w:pStyle w:val="NoSpacing"/>
        <w:spacing w:after="100"/>
        <w:rPr>
          <w:rFonts w:ascii="Segoe UI" w:hAnsi="Segoe UI" w:cs="Segoe UI"/>
          <w:sz w:val="20"/>
          <w:lang w:val="en-GB"/>
        </w:rPr>
      </w:pPr>
      <w:r w:rsidRPr="00A95D2E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5D2E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D50DA2">
        <w:rPr>
          <w:rFonts w:ascii="Segoe UI" w:hAnsi="Segoe UI" w:cs="Segoe UI"/>
          <w:sz w:val="20"/>
          <w:lang w:val="en-GB"/>
        </w:rPr>
      </w:r>
      <w:r w:rsidR="00D50DA2">
        <w:rPr>
          <w:rFonts w:ascii="Segoe UI" w:hAnsi="Segoe UI" w:cs="Segoe UI"/>
          <w:sz w:val="20"/>
          <w:lang w:val="en-GB"/>
        </w:rPr>
        <w:fldChar w:fldCharType="separate"/>
      </w:r>
      <w:r w:rsidRPr="00A95D2E">
        <w:rPr>
          <w:rFonts w:ascii="Segoe UI" w:hAnsi="Segoe UI" w:cs="Segoe UI"/>
          <w:sz w:val="20"/>
          <w:lang w:val="en-GB"/>
        </w:rPr>
        <w:fldChar w:fldCharType="end"/>
      </w:r>
      <w:r w:rsidRPr="00A95D2E">
        <w:rPr>
          <w:rFonts w:ascii="Segoe UI" w:hAnsi="Segoe UI" w:cs="Segoe UI"/>
          <w:sz w:val="20"/>
          <w:lang w:val="en-GB"/>
        </w:rPr>
        <w:t xml:space="preserve"> Abstention </w:t>
      </w:r>
    </w:p>
    <w:p w14:paraId="17584E5C" w14:textId="6E14BFC5" w:rsidR="00A95D2E" w:rsidRDefault="00A95D2E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07269C15" w14:textId="4ADA0BE5" w:rsidR="00AC60AC" w:rsidRPr="00A95D2E" w:rsidRDefault="00AC60AC" w:rsidP="00AC60AC">
      <w:pPr>
        <w:pStyle w:val="NoSpacing"/>
        <w:spacing w:after="100"/>
        <w:rPr>
          <w:rFonts w:ascii="Segoe UI" w:hAnsi="Segoe UI" w:cs="Segoe UI"/>
          <w:b/>
          <w:sz w:val="20"/>
          <w:u w:val="single"/>
          <w:lang w:val="en-CA"/>
        </w:rPr>
      </w:pPr>
      <w:r w:rsidRPr="00AC60AC">
        <w:rPr>
          <w:rFonts w:ascii="Segoe UI" w:hAnsi="Segoe UI" w:cs="Segoe UI"/>
          <w:b/>
          <w:sz w:val="20"/>
          <w:u w:val="single"/>
          <w:lang w:val="en-CA"/>
        </w:rPr>
        <w:t>Motion 12.</w:t>
      </w:r>
      <w:r>
        <w:rPr>
          <w:rFonts w:ascii="Segoe UI" w:hAnsi="Segoe UI" w:cs="Segoe UI"/>
          <w:b/>
          <w:sz w:val="20"/>
          <w:u w:val="single"/>
          <w:lang w:val="en-CA"/>
        </w:rPr>
        <w:t>2</w:t>
      </w:r>
      <w:r w:rsidRPr="00AC60AC">
        <w:rPr>
          <w:rFonts w:ascii="Segoe UI" w:hAnsi="Segoe UI" w:cs="Segoe UI"/>
          <w:b/>
          <w:sz w:val="20"/>
          <w:u w:val="single"/>
          <w:lang w:val="en-CA"/>
        </w:rPr>
        <w:t xml:space="preserve"> </w:t>
      </w:r>
      <w:r>
        <w:rPr>
          <w:rFonts w:ascii="Segoe UI" w:hAnsi="Segoe UI" w:cs="Segoe UI"/>
          <w:b/>
          <w:sz w:val="20"/>
          <w:u w:val="single"/>
          <w:lang w:val="en-CA"/>
        </w:rPr>
        <w:t>Motion to accept amendment of By-Law III Retired or Honorary Members</w:t>
      </w:r>
    </w:p>
    <w:p w14:paraId="6F3E82EE" w14:textId="77777777" w:rsidR="00AC60AC" w:rsidRPr="00A95D2E" w:rsidRDefault="00AC60AC" w:rsidP="00AC60AC">
      <w:pPr>
        <w:pStyle w:val="NoSpacing"/>
        <w:spacing w:after="100"/>
        <w:rPr>
          <w:rFonts w:ascii="Segoe UI" w:hAnsi="Segoe UI" w:cs="Segoe UI"/>
          <w:sz w:val="20"/>
          <w:lang w:val="en-GB"/>
        </w:rPr>
      </w:pPr>
      <w:r w:rsidRPr="00A95D2E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5D2E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D50DA2">
        <w:rPr>
          <w:rFonts w:ascii="Segoe UI" w:hAnsi="Segoe UI" w:cs="Segoe UI"/>
          <w:sz w:val="20"/>
          <w:lang w:val="en-GB"/>
        </w:rPr>
      </w:r>
      <w:r w:rsidR="00D50DA2">
        <w:rPr>
          <w:rFonts w:ascii="Segoe UI" w:hAnsi="Segoe UI" w:cs="Segoe UI"/>
          <w:sz w:val="20"/>
          <w:lang w:val="en-GB"/>
        </w:rPr>
        <w:fldChar w:fldCharType="separate"/>
      </w:r>
      <w:r w:rsidRPr="00A95D2E">
        <w:rPr>
          <w:rFonts w:ascii="Segoe UI" w:hAnsi="Segoe UI" w:cs="Segoe UI"/>
          <w:sz w:val="20"/>
          <w:lang w:val="en-GB"/>
        </w:rPr>
        <w:fldChar w:fldCharType="end"/>
      </w:r>
      <w:r w:rsidRPr="00A95D2E">
        <w:rPr>
          <w:rFonts w:ascii="Segoe UI" w:hAnsi="Segoe UI" w:cs="Segoe UI"/>
          <w:sz w:val="20"/>
          <w:lang w:val="en-GB"/>
        </w:rPr>
        <w:t xml:space="preserve"> For </w:t>
      </w:r>
    </w:p>
    <w:p w14:paraId="4C31D23B" w14:textId="77777777" w:rsidR="00AC60AC" w:rsidRPr="00A95D2E" w:rsidRDefault="00AC60AC" w:rsidP="00AC60AC">
      <w:pPr>
        <w:pStyle w:val="NoSpacing"/>
        <w:spacing w:after="100"/>
        <w:rPr>
          <w:rFonts w:ascii="Segoe UI" w:hAnsi="Segoe UI" w:cs="Segoe UI"/>
          <w:sz w:val="20"/>
          <w:lang w:val="en-GB"/>
        </w:rPr>
      </w:pPr>
      <w:r w:rsidRPr="00A95D2E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5D2E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D50DA2">
        <w:rPr>
          <w:rFonts w:ascii="Segoe UI" w:hAnsi="Segoe UI" w:cs="Segoe UI"/>
          <w:sz w:val="20"/>
          <w:lang w:val="en-GB"/>
        </w:rPr>
      </w:r>
      <w:r w:rsidR="00D50DA2">
        <w:rPr>
          <w:rFonts w:ascii="Segoe UI" w:hAnsi="Segoe UI" w:cs="Segoe UI"/>
          <w:sz w:val="20"/>
          <w:lang w:val="en-GB"/>
        </w:rPr>
        <w:fldChar w:fldCharType="separate"/>
      </w:r>
      <w:r w:rsidRPr="00A95D2E">
        <w:rPr>
          <w:rFonts w:ascii="Segoe UI" w:hAnsi="Segoe UI" w:cs="Segoe UI"/>
          <w:sz w:val="20"/>
          <w:lang w:val="en-GB"/>
        </w:rPr>
        <w:fldChar w:fldCharType="end"/>
      </w:r>
      <w:r w:rsidRPr="00A95D2E">
        <w:rPr>
          <w:rFonts w:ascii="Segoe UI" w:hAnsi="Segoe UI" w:cs="Segoe UI"/>
          <w:sz w:val="20"/>
          <w:lang w:val="en-GB"/>
        </w:rPr>
        <w:t xml:space="preserve"> Against</w:t>
      </w:r>
    </w:p>
    <w:p w14:paraId="2E5AFF52" w14:textId="77777777" w:rsidR="00AC60AC" w:rsidRPr="00A95D2E" w:rsidRDefault="00AC60AC" w:rsidP="00AC60AC">
      <w:pPr>
        <w:pStyle w:val="NoSpacing"/>
        <w:spacing w:after="100"/>
        <w:rPr>
          <w:rFonts w:ascii="Segoe UI" w:hAnsi="Segoe UI" w:cs="Segoe UI"/>
          <w:sz w:val="20"/>
          <w:lang w:val="en-GB"/>
        </w:rPr>
      </w:pPr>
      <w:r w:rsidRPr="00A95D2E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5D2E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D50DA2">
        <w:rPr>
          <w:rFonts w:ascii="Segoe UI" w:hAnsi="Segoe UI" w:cs="Segoe UI"/>
          <w:sz w:val="20"/>
          <w:lang w:val="en-GB"/>
        </w:rPr>
      </w:r>
      <w:r w:rsidR="00D50DA2">
        <w:rPr>
          <w:rFonts w:ascii="Segoe UI" w:hAnsi="Segoe UI" w:cs="Segoe UI"/>
          <w:sz w:val="20"/>
          <w:lang w:val="en-GB"/>
        </w:rPr>
        <w:fldChar w:fldCharType="separate"/>
      </w:r>
      <w:r w:rsidRPr="00A95D2E">
        <w:rPr>
          <w:rFonts w:ascii="Segoe UI" w:hAnsi="Segoe UI" w:cs="Segoe UI"/>
          <w:sz w:val="20"/>
          <w:lang w:val="en-GB"/>
        </w:rPr>
        <w:fldChar w:fldCharType="end"/>
      </w:r>
      <w:r w:rsidRPr="00A95D2E">
        <w:rPr>
          <w:rFonts w:ascii="Segoe UI" w:hAnsi="Segoe UI" w:cs="Segoe UI"/>
          <w:sz w:val="20"/>
          <w:lang w:val="en-GB"/>
        </w:rPr>
        <w:t xml:space="preserve"> Abstention </w:t>
      </w:r>
    </w:p>
    <w:p w14:paraId="2D0DD810" w14:textId="01AC6917" w:rsidR="00AC60AC" w:rsidRDefault="00AC60AC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476E536A" w14:textId="1E8C1410" w:rsidR="00AC60AC" w:rsidRPr="00A95D2E" w:rsidRDefault="00AC60AC" w:rsidP="00AC60AC">
      <w:pPr>
        <w:pStyle w:val="NoSpacing"/>
        <w:spacing w:after="100"/>
        <w:rPr>
          <w:rFonts w:ascii="Segoe UI" w:hAnsi="Segoe UI" w:cs="Segoe UI"/>
          <w:b/>
          <w:sz w:val="20"/>
          <w:u w:val="single"/>
          <w:lang w:val="en-CA"/>
        </w:rPr>
      </w:pPr>
      <w:r>
        <w:rPr>
          <w:rFonts w:ascii="Segoe UI" w:hAnsi="Segoe UI" w:cs="Segoe UI"/>
          <w:b/>
          <w:sz w:val="20"/>
          <w:u w:val="single"/>
          <w:lang w:val="en-CA"/>
        </w:rPr>
        <w:t xml:space="preserve">I choose to vote for the following member as the new Member at Large for the New Brunswick Association of Dietitians </w:t>
      </w:r>
      <w:r w:rsidR="00066714">
        <w:rPr>
          <w:rFonts w:ascii="Segoe UI" w:hAnsi="Segoe UI" w:cs="Segoe UI"/>
          <w:b/>
          <w:sz w:val="20"/>
          <w:u w:val="single"/>
          <w:lang w:val="en-CA"/>
        </w:rPr>
        <w:t xml:space="preserve">Board of Directors </w:t>
      </w:r>
      <w:bookmarkStart w:id="3" w:name="_GoBack"/>
      <w:bookmarkEnd w:id="3"/>
      <w:r>
        <w:rPr>
          <w:rFonts w:ascii="Segoe UI" w:hAnsi="Segoe UI" w:cs="Segoe UI"/>
          <w:b/>
          <w:sz w:val="20"/>
          <w:u w:val="single"/>
          <w:lang w:val="en-CA"/>
        </w:rPr>
        <w:t>(2019-2021 mandate):</w:t>
      </w:r>
    </w:p>
    <w:p w14:paraId="6E82E046" w14:textId="5CC3BDF5" w:rsidR="00AC60AC" w:rsidRPr="00AC60AC" w:rsidRDefault="00AC60AC" w:rsidP="00AC60AC">
      <w:pPr>
        <w:pStyle w:val="NoSpacing"/>
        <w:spacing w:after="100"/>
        <w:rPr>
          <w:rFonts w:ascii="Segoe UI" w:hAnsi="Segoe UI" w:cs="Segoe UI"/>
          <w:sz w:val="20"/>
          <w:lang w:val="en-CA"/>
        </w:rPr>
      </w:pPr>
      <w:r w:rsidRPr="00A95D2E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0AC">
        <w:rPr>
          <w:rFonts w:ascii="Segoe UI" w:hAnsi="Segoe UI" w:cs="Segoe UI"/>
          <w:sz w:val="20"/>
          <w:lang w:val="en-CA"/>
        </w:rPr>
        <w:instrText xml:space="preserve"> FORMCHECKBOX </w:instrText>
      </w:r>
      <w:r w:rsidR="00D50DA2">
        <w:rPr>
          <w:rFonts w:ascii="Segoe UI" w:hAnsi="Segoe UI" w:cs="Segoe UI"/>
          <w:sz w:val="20"/>
          <w:lang w:val="en-GB"/>
        </w:rPr>
      </w:r>
      <w:r w:rsidR="00D50DA2">
        <w:rPr>
          <w:rFonts w:ascii="Segoe UI" w:hAnsi="Segoe UI" w:cs="Segoe UI"/>
          <w:sz w:val="20"/>
          <w:lang w:val="en-GB"/>
        </w:rPr>
        <w:fldChar w:fldCharType="separate"/>
      </w:r>
      <w:r w:rsidRPr="00A95D2E">
        <w:rPr>
          <w:rFonts w:ascii="Segoe UI" w:hAnsi="Segoe UI" w:cs="Segoe UI"/>
          <w:sz w:val="20"/>
          <w:lang w:val="en-GB"/>
        </w:rPr>
        <w:fldChar w:fldCharType="end"/>
      </w:r>
      <w:r w:rsidRPr="00AC60AC">
        <w:rPr>
          <w:rFonts w:ascii="Segoe UI" w:hAnsi="Segoe UI" w:cs="Segoe UI"/>
          <w:sz w:val="20"/>
          <w:lang w:val="en-CA"/>
        </w:rPr>
        <w:t xml:space="preserve"> Julie Bossé</w:t>
      </w:r>
    </w:p>
    <w:p w14:paraId="2DE2C44F" w14:textId="0CEC4393" w:rsidR="00AC60AC" w:rsidRPr="00AC60AC" w:rsidRDefault="00AC60AC" w:rsidP="00AC60AC">
      <w:pPr>
        <w:pStyle w:val="NoSpacing"/>
        <w:spacing w:after="100"/>
        <w:rPr>
          <w:rFonts w:ascii="Segoe UI" w:hAnsi="Segoe UI" w:cs="Segoe UI"/>
          <w:sz w:val="20"/>
          <w:lang w:val="en-CA"/>
        </w:rPr>
      </w:pPr>
      <w:r w:rsidRPr="00A95D2E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0AC">
        <w:rPr>
          <w:rFonts w:ascii="Segoe UI" w:hAnsi="Segoe UI" w:cs="Segoe UI"/>
          <w:sz w:val="20"/>
          <w:lang w:val="en-CA"/>
        </w:rPr>
        <w:instrText xml:space="preserve"> FORMCHECKBOX </w:instrText>
      </w:r>
      <w:r w:rsidR="00D50DA2">
        <w:rPr>
          <w:rFonts w:ascii="Segoe UI" w:hAnsi="Segoe UI" w:cs="Segoe UI"/>
          <w:sz w:val="20"/>
          <w:lang w:val="en-GB"/>
        </w:rPr>
      </w:r>
      <w:r w:rsidR="00D50DA2">
        <w:rPr>
          <w:rFonts w:ascii="Segoe UI" w:hAnsi="Segoe UI" w:cs="Segoe UI"/>
          <w:sz w:val="20"/>
          <w:lang w:val="en-GB"/>
        </w:rPr>
        <w:fldChar w:fldCharType="separate"/>
      </w:r>
      <w:r w:rsidRPr="00A95D2E">
        <w:rPr>
          <w:rFonts w:ascii="Segoe UI" w:hAnsi="Segoe UI" w:cs="Segoe UI"/>
          <w:sz w:val="20"/>
          <w:lang w:val="en-GB"/>
        </w:rPr>
        <w:fldChar w:fldCharType="end"/>
      </w:r>
      <w:r w:rsidRPr="00AC60AC">
        <w:rPr>
          <w:rFonts w:ascii="Segoe UI" w:hAnsi="Segoe UI" w:cs="Segoe UI"/>
          <w:sz w:val="20"/>
          <w:lang w:val="en-CA"/>
        </w:rPr>
        <w:t xml:space="preserve"> Monica Brideau</w:t>
      </w:r>
    </w:p>
    <w:p w14:paraId="6F91CD4F" w14:textId="6341E266" w:rsidR="00AC60AC" w:rsidRPr="00AC60AC" w:rsidRDefault="00AC60AC" w:rsidP="00AC60AC">
      <w:pPr>
        <w:pStyle w:val="NoSpacing"/>
        <w:spacing w:after="100"/>
        <w:rPr>
          <w:rFonts w:ascii="Segoe UI" w:hAnsi="Segoe UI" w:cs="Segoe UI"/>
          <w:sz w:val="20"/>
          <w:lang w:val="en-CA"/>
        </w:rPr>
      </w:pPr>
      <w:r w:rsidRPr="00A95D2E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0AC">
        <w:rPr>
          <w:rFonts w:ascii="Segoe UI" w:hAnsi="Segoe UI" w:cs="Segoe UI"/>
          <w:sz w:val="20"/>
          <w:lang w:val="en-CA"/>
        </w:rPr>
        <w:instrText xml:space="preserve"> FORMCHECKBOX </w:instrText>
      </w:r>
      <w:r w:rsidR="00D50DA2">
        <w:rPr>
          <w:rFonts w:ascii="Segoe UI" w:hAnsi="Segoe UI" w:cs="Segoe UI"/>
          <w:sz w:val="20"/>
          <w:lang w:val="en-GB"/>
        </w:rPr>
      </w:r>
      <w:r w:rsidR="00D50DA2">
        <w:rPr>
          <w:rFonts w:ascii="Segoe UI" w:hAnsi="Segoe UI" w:cs="Segoe UI"/>
          <w:sz w:val="20"/>
          <w:lang w:val="en-GB"/>
        </w:rPr>
        <w:fldChar w:fldCharType="separate"/>
      </w:r>
      <w:r w:rsidRPr="00A95D2E">
        <w:rPr>
          <w:rFonts w:ascii="Segoe UI" w:hAnsi="Segoe UI" w:cs="Segoe UI"/>
          <w:sz w:val="20"/>
          <w:lang w:val="en-GB"/>
        </w:rPr>
        <w:fldChar w:fldCharType="end"/>
      </w:r>
      <w:r w:rsidRPr="00AC60AC">
        <w:rPr>
          <w:rFonts w:ascii="Segoe UI" w:hAnsi="Segoe UI" w:cs="Segoe UI"/>
          <w:sz w:val="20"/>
          <w:lang w:val="en-CA"/>
        </w:rPr>
        <w:t xml:space="preserve"> Christine Roherty</w:t>
      </w:r>
    </w:p>
    <w:p w14:paraId="4E485193" w14:textId="77777777" w:rsidR="00AC60AC" w:rsidRPr="00AC60AC" w:rsidRDefault="00AC60AC" w:rsidP="00E7056B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31C2CF9A" w14:textId="269AF686" w:rsidR="00E7056B" w:rsidRPr="00AA5C48" w:rsidRDefault="00E7056B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  <w:r w:rsidRPr="00AA5C48">
        <w:rPr>
          <w:rFonts w:ascii="Segoe UI" w:hAnsi="Segoe UI" w:cs="Segoe UI"/>
          <w:sz w:val="20"/>
          <w:szCs w:val="20"/>
          <w:lang w:val="en-GB"/>
        </w:rPr>
        <w:t>at the meeting of the Members of the New Brunswick Association of Die</w:t>
      </w:r>
      <w:r w:rsidR="00622221" w:rsidRPr="00AA5C48">
        <w:rPr>
          <w:rFonts w:ascii="Segoe UI" w:hAnsi="Segoe UI" w:cs="Segoe UI"/>
          <w:sz w:val="20"/>
          <w:szCs w:val="20"/>
          <w:lang w:val="en-GB"/>
        </w:rPr>
        <w:t>titians to be held on May </w:t>
      </w:r>
      <w:r w:rsidR="00975597">
        <w:rPr>
          <w:rFonts w:ascii="Segoe UI" w:hAnsi="Segoe UI" w:cs="Segoe UI"/>
          <w:sz w:val="20"/>
          <w:szCs w:val="20"/>
          <w:lang w:val="en-GB"/>
        </w:rPr>
        <w:t>24</w:t>
      </w:r>
      <w:r w:rsidRPr="00AA5C48">
        <w:rPr>
          <w:rFonts w:ascii="Segoe UI" w:hAnsi="Segoe UI" w:cs="Segoe UI"/>
          <w:sz w:val="20"/>
          <w:szCs w:val="20"/>
          <w:lang w:val="en-GB"/>
        </w:rPr>
        <w:t>, 201</w:t>
      </w:r>
      <w:r w:rsidR="00975597">
        <w:rPr>
          <w:rFonts w:ascii="Segoe UI" w:hAnsi="Segoe UI" w:cs="Segoe UI"/>
          <w:sz w:val="20"/>
          <w:szCs w:val="20"/>
          <w:lang w:val="en-GB"/>
        </w:rPr>
        <w:t>9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 and at any adjournment thereof.</w:t>
      </w:r>
    </w:p>
    <w:p w14:paraId="19A318EB" w14:textId="77777777" w:rsidR="00E7056B" w:rsidRPr="00AA5C48" w:rsidRDefault="00E7056B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20FFBE46" w14:textId="349CF16C" w:rsidR="00E7056B" w:rsidRPr="00AA5C48" w:rsidRDefault="00C87D42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sz w:val="20"/>
          <w:szCs w:val="20"/>
          <w:lang w:val="en-GB"/>
        </w:rPr>
        <w:t xml:space="preserve">SIGNED THIS </w:t>
      </w:r>
      <w:r w:rsidRPr="00AA5C48">
        <w:rPr>
          <w:rFonts w:ascii="Segoe UI" w:hAnsi="Segoe UI" w:cs="Segoe UI"/>
          <w:b/>
          <w:sz w:val="20"/>
          <w:szCs w:val="20"/>
          <w:lang w:val="en-GB"/>
        </w:rPr>
        <w:t>________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 DAY </w:t>
      </w:r>
      <w:proofErr w:type="gramStart"/>
      <w:r w:rsidRPr="00AA5C48">
        <w:rPr>
          <w:rFonts w:ascii="Segoe UI" w:hAnsi="Segoe UI" w:cs="Segoe UI"/>
          <w:sz w:val="20"/>
          <w:szCs w:val="20"/>
          <w:lang w:val="en-GB"/>
        </w:rPr>
        <w:t>OF</w:t>
      </w:r>
      <w:r>
        <w:rPr>
          <w:rFonts w:ascii="Segoe UI" w:hAnsi="Segoe UI" w:cs="Segoe UI"/>
          <w:sz w:val="20"/>
          <w:szCs w:val="20"/>
          <w:lang w:val="en-GB"/>
        </w:rPr>
        <w:t xml:space="preserve"> 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 </w:t>
      </w:r>
      <w:r>
        <w:rPr>
          <w:rFonts w:ascii="Segoe UI" w:hAnsi="Segoe UI" w:cs="Segoe UI"/>
          <w:sz w:val="20"/>
          <w:szCs w:val="20"/>
          <w:lang w:val="en-GB"/>
        </w:rPr>
        <w:t>_</w:t>
      </w:r>
      <w:proofErr w:type="gramEnd"/>
      <w:r>
        <w:rPr>
          <w:rFonts w:ascii="Segoe UI" w:hAnsi="Segoe UI" w:cs="Segoe UI"/>
          <w:sz w:val="20"/>
          <w:szCs w:val="20"/>
          <w:lang w:val="en-GB"/>
        </w:rPr>
        <w:t xml:space="preserve">___________________________ , </w:t>
      </w:r>
      <w:r w:rsidR="00AA749D">
        <w:rPr>
          <w:rFonts w:ascii="Segoe UI" w:hAnsi="Segoe UI" w:cs="Segoe UI"/>
          <w:sz w:val="20"/>
          <w:szCs w:val="20"/>
          <w:lang w:val="en-GB"/>
        </w:rPr>
        <w:t>201</w:t>
      </w:r>
      <w:r w:rsidR="00975597">
        <w:rPr>
          <w:rFonts w:ascii="Segoe UI" w:hAnsi="Segoe UI" w:cs="Segoe UI"/>
          <w:sz w:val="20"/>
          <w:szCs w:val="20"/>
          <w:lang w:val="en-GB"/>
        </w:rPr>
        <w:t>9</w:t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E7056B" w:rsidRPr="00AA5C48">
        <w:rPr>
          <w:rFonts w:ascii="Segoe UI" w:hAnsi="Segoe UI" w:cs="Segoe UI"/>
          <w:sz w:val="20"/>
          <w:szCs w:val="20"/>
          <w:lang w:val="en-GB"/>
        </w:rPr>
        <w:t xml:space="preserve">AT </w:t>
      </w:r>
      <w:r>
        <w:rPr>
          <w:rFonts w:ascii="Segoe UI" w:hAnsi="Segoe UI" w:cs="Segoe UI"/>
          <w:sz w:val="20"/>
          <w:szCs w:val="20"/>
          <w:lang w:val="en-GB"/>
        </w:rPr>
        <w:t>____________________________</w:t>
      </w:r>
      <w:r w:rsidR="006F4954">
        <w:rPr>
          <w:rFonts w:ascii="Segoe UI" w:hAnsi="Segoe UI" w:cs="Segoe UI"/>
          <w:sz w:val="20"/>
          <w:szCs w:val="20"/>
          <w:lang w:val="en-GB"/>
        </w:rPr>
        <w:t>.</w:t>
      </w:r>
    </w:p>
    <w:p w14:paraId="0E33412D" w14:textId="77777777" w:rsidR="00E7056B" w:rsidRDefault="00E7056B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5F58023C" w14:textId="77777777" w:rsidR="00AA5C48" w:rsidRPr="00AA5C48" w:rsidRDefault="00AA5C48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4E5A9C0D" w14:textId="77777777" w:rsidR="00E7056B" w:rsidRPr="00AA5C48" w:rsidRDefault="00AA5C48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  <w:r w:rsidRPr="00AA5C48">
        <w:rPr>
          <w:rFonts w:ascii="Segoe UI" w:hAnsi="Segoe UI" w:cs="Segoe UI"/>
          <w:sz w:val="20"/>
          <w:szCs w:val="20"/>
          <w:lang w:val="en-GB"/>
        </w:rPr>
        <w:t>____________________________</w:t>
      </w:r>
      <w:r w:rsidR="00E7056B" w:rsidRPr="00AA5C48">
        <w:rPr>
          <w:rFonts w:ascii="Segoe UI" w:hAnsi="Segoe UI" w:cs="Segoe UI"/>
          <w:sz w:val="20"/>
          <w:szCs w:val="20"/>
          <w:lang w:val="en-GB"/>
        </w:rPr>
        <w:tab/>
      </w:r>
      <w:r w:rsidR="00E7056B" w:rsidRPr="00AA5C48">
        <w:rPr>
          <w:rFonts w:ascii="Segoe UI" w:hAnsi="Segoe UI" w:cs="Segoe UI"/>
          <w:sz w:val="20"/>
          <w:szCs w:val="20"/>
          <w:lang w:val="en-GB"/>
        </w:rPr>
        <w:tab/>
      </w:r>
      <w:r w:rsidRPr="00AA5C48">
        <w:rPr>
          <w:rFonts w:ascii="Segoe UI" w:hAnsi="Segoe UI" w:cs="Segoe UI"/>
          <w:sz w:val="20"/>
          <w:szCs w:val="20"/>
          <w:lang w:val="en-GB"/>
        </w:rPr>
        <w:tab/>
        <w:t>____________________________</w:t>
      </w:r>
    </w:p>
    <w:p w14:paraId="052179EA" w14:textId="77777777" w:rsidR="00E7056B" w:rsidRPr="00AA5C48" w:rsidRDefault="00E7056B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  <w:r w:rsidRPr="00AA5C48">
        <w:rPr>
          <w:rFonts w:ascii="Segoe UI" w:hAnsi="Segoe UI" w:cs="Segoe UI"/>
          <w:sz w:val="20"/>
          <w:szCs w:val="20"/>
          <w:lang w:val="en-GB"/>
        </w:rPr>
        <w:t xml:space="preserve">Witness’ Name </w:t>
      </w:r>
      <w:r w:rsidRPr="00AA5C48">
        <w:rPr>
          <w:rFonts w:ascii="Segoe UI" w:hAnsi="Segoe UI" w:cs="Segoe UI"/>
          <w:sz w:val="20"/>
          <w:szCs w:val="20"/>
          <w:lang w:val="en-GB"/>
        </w:rPr>
        <w:tab/>
      </w:r>
      <w:r w:rsidRPr="00AA5C48">
        <w:rPr>
          <w:rFonts w:ascii="Segoe UI" w:hAnsi="Segoe UI" w:cs="Segoe UI"/>
          <w:sz w:val="20"/>
          <w:szCs w:val="20"/>
          <w:lang w:val="en-GB"/>
        </w:rPr>
        <w:tab/>
      </w:r>
      <w:r w:rsidR="00AA5C48" w:rsidRPr="00AA5C48">
        <w:rPr>
          <w:rFonts w:ascii="Segoe UI" w:hAnsi="Segoe UI" w:cs="Segoe UI"/>
          <w:sz w:val="20"/>
          <w:szCs w:val="20"/>
          <w:lang w:val="en-GB"/>
        </w:rPr>
        <w:tab/>
      </w:r>
      <w:r w:rsidR="00AA5C48" w:rsidRPr="00AA5C48">
        <w:rPr>
          <w:rFonts w:ascii="Segoe UI" w:hAnsi="Segoe UI" w:cs="Segoe UI"/>
          <w:sz w:val="20"/>
          <w:szCs w:val="20"/>
          <w:lang w:val="en-GB"/>
        </w:rPr>
        <w:tab/>
      </w:r>
      <w:r w:rsidR="00AA5C48">
        <w:rPr>
          <w:rFonts w:ascii="Segoe UI" w:hAnsi="Segoe UI" w:cs="Segoe UI"/>
          <w:sz w:val="20"/>
          <w:szCs w:val="20"/>
          <w:lang w:val="en-GB"/>
        </w:rPr>
        <w:tab/>
      </w:r>
      <w:r w:rsidRPr="00AA5C48">
        <w:rPr>
          <w:rFonts w:ascii="Segoe UI" w:hAnsi="Segoe UI" w:cs="Segoe UI"/>
          <w:sz w:val="20"/>
          <w:szCs w:val="20"/>
          <w:lang w:val="en-GB"/>
        </w:rPr>
        <w:t xml:space="preserve">Member’s Name </w:t>
      </w:r>
    </w:p>
    <w:p w14:paraId="704EBBA7" w14:textId="77777777" w:rsidR="00E7056B" w:rsidRPr="00AA5C48" w:rsidRDefault="00E7056B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1781F7F9" w14:textId="77777777" w:rsidR="00E7056B" w:rsidRPr="00AA5C48" w:rsidRDefault="00E7056B" w:rsidP="00E7056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7012BA22" w14:textId="77777777" w:rsidR="00E7056B" w:rsidRPr="00AA5C48" w:rsidRDefault="00E7056B" w:rsidP="00E7056B">
      <w:pPr>
        <w:spacing w:after="0"/>
        <w:rPr>
          <w:rFonts w:ascii="Segoe UI" w:hAnsi="Segoe UI" w:cs="Segoe UI"/>
          <w:sz w:val="20"/>
          <w:szCs w:val="20"/>
          <w:lang w:val="en-GB"/>
        </w:rPr>
      </w:pPr>
      <w:r w:rsidRPr="00AA5C48">
        <w:rPr>
          <w:rFonts w:ascii="Segoe UI" w:hAnsi="Segoe UI" w:cs="Segoe UI"/>
          <w:sz w:val="20"/>
          <w:szCs w:val="20"/>
          <w:lang w:val="en-GB"/>
        </w:rPr>
        <w:t xml:space="preserve">____________________________ </w:t>
      </w:r>
      <w:r w:rsidRPr="00AA5C48">
        <w:rPr>
          <w:rFonts w:ascii="Segoe UI" w:hAnsi="Segoe UI" w:cs="Segoe UI"/>
          <w:sz w:val="20"/>
          <w:szCs w:val="20"/>
          <w:lang w:val="en-GB"/>
        </w:rPr>
        <w:tab/>
      </w:r>
      <w:r w:rsidRPr="00AA5C48">
        <w:rPr>
          <w:rFonts w:ascii="Segoe UI" w:hAnsi="Segoe UI" w:cs="Segoe UI"/>
          <w:sz w:val="20"/>
          <w:szCs w:val="20"/>
          <w:lang w:val="en-GB"/>
        </w:rPr>
        <w:tab/>
      </w:r>
      <w:r w:rsidRPr="00AA5C48">
        <w:rPr>
          <w:rFonts w:ascii="Segoe UI" w:hAnsi="Segoe UI" w:cs="Segoe UI"/>
          <w:sz w:val="20"/>
          <w:szCs w:val="20"/>
          <w:lang w:val="en-GB"/>
        </w:rPr>
        <w:tab/>
        <w:t>______________________________</w:t>
      </w:r>
    </w:p>
    <w:p w14:paraId="197BB0C7" w14:textId="77777777" w:rsidR="00622221" w:rsidRPr="00AA5C48" w:rsidRDefault="00E7056B" w:rsidP="0010645B">
      <w:pPr>
        <w:spacing w:after="0"/>
        <w:rPr>
          <w:rFonts w:ascii="Segoe UI" w:hAnsi="Segoe UI" w:cs="Segoe UI"/>
          <w:sz w:val="20"/>
          <w:szCs w:val="20"/>
        </w:rPr>
      </w:pPr>
      <w:r w:rsidRPr="00AA5C48">
        <w:rPr>
          <w:rFonts w:ascii="Segoe UI" w:hAnsi="Segoe UI" w:cs="Segoe UI"/>
          <w:sz w:val="20"/>
          <w:szCs w:val="20"/>
          <w:lang w:val="en-GB"/>
        </w:rPr>
        <w:t>Witness’ Signature</w:t>
      </w:r>
      <w:r w:rsidRPr="00AA5C48">
        <w:rPr>
          <w:rFonts w:ascii="Segoe UI" w:hAnsi="Segoe UI" w:cs="Segoe UI"/>
          <w:sz w:val="20"/>
          <w:szCs w:val="20"/>
          <w:lang w:val="en-GB"/>
        </w:rPr>
        <w:tab/>
      </w:r>
      <w:r w:rsidRPr="00AA5C48">
        <w:rPr>
          <w:rFonts w:ascii="Segoe UI" w:hAnsi="Segoe UI" w:cs="Segoe UI"/>
          <w:sz w:val="20"/>
          <w:szCs w:val="20"/>
          <w:lang w:val="en-GB"/>
        </w:rPr>
        <w:tab/>
      </w:r>
      <w:r w:rsidRPr="00AA5C48">
        <w:rPr>
          <w:rFonts w:ascii="Segoe UI" w:hAnsi="Segoe UI" w:cs="Segoe UI"/>
          <w:sz w:val="20"/>
          <w:szCs w:val="20"/>
          <w:lang w:val="en-GB"/>
        </w:rPr>
        <w:tab/>
      </w:r>
      <w:r w:rsidRPr="00AA5C48">
        <w:rPr>
          <w:rFonts w:ascii="Segoe UI" w:hAnsi="Segoe UI" w:cs="Segoe UI"/>
          <w:sz w:val="20"/>
          <w:szCs w:val="20"/>
          <w:lang w:val="en-GB"/>
        </w:rPr>
        <w:tab/>
        <w:t xml:space="preserve">Member’s Signature </w:t>
      </w:r>
    </w:p>
    <w:p w14:paraId="393970AD" w14:textId="77777777" w:rsidR="007E1369" w:rsidRDefault="007E1369" w:rsidP="0010645B">
      <w:pPr>
        <w:spacing w:after="0"/>
        <w:rPr>
          <w:rFonts w:ascii="Segoe UI" w:hAnsi="Segoe UI" w:cs="Segoe UI"/>
          <w:b/>
          <w:sz w:val="20"/>
          <w:szCs w:val="20"/>
          <w:lang w:val="en-GB"/>
        </w:rPr>
      </w:pPr>
    </w:p>
    <w:p w14:paraId="6BA46108" w14:textId="77777777" w:rsidR="00AA749D" w:rsidRDefault="00AA749D" w:rsidP="0010645B">
      <w:pPr>
        <w:spacing w:after="0"/>
        <w:rPr>
          <w:rFonts w:ascii="Segoe UI" w:hAnsi="Segoe UI" w:cs="Segoe UI"/>
          <w:b/>
          <w:sz w:val="20"/>
          <w:szCs w:val="20"/>
          <w:lang w:val="en-GB"/>
        </w:rPr>
      </w:pPr>
    </w:p>
    <w:p w14:paraId="1C2B54FD" w14:textId="77777777" w:rsidR="00D540A1" w:rsidRDefault="006912BF" w:rsidP="0010645B">
      <w:pPr>
        <w:spacing w:after="0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Annual General Meeting Details:</w:t>
      </w:r>
    </w:p>
    <w:p w14:paraId="456822BC" w14:textId="17C61DBF" w:rsidR="006912BF" w:rsidRPr="006912BF" w:rsidRDefault="006912BF" w:rsidP="006912B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Date: </w:t>
      </w:r>
      <w:r w:rsidR="00AA749D">
        <w:rPr>
          <w:rFonts w:ascii="Segoe UI" w:hAnsi="Segoe UI" w:cs="Segoe UI"/>
          <w:sz w:val="20"/>
          <w:szCs w:val="20"/>
        </w:rPr>
        <w:t>Friday</w:t>
      </w:r>
      <w:r w:rsidRPr="006912BF">
        <w:rPr>
          <w:rFonts w:ascii="Segoe UI" w:hAnsi="Segoe UI" w:cs="Segoe UI"/>
          <w:sz w:val="20"/>
          <w:szCs w:val="20"/>
        </w:rPr>
        <w:t xml:space="preserve">, May </w:t>
      </w:r>
      <w:r w:rsidR="00975597">
        <w:rPr>
          <w:rFonts w:ascii="Segoe UI" w:hAnsi="Segoe UI" w:cs="Segoe UI"/>
          <w:sz w:val="20"/>
          <w:szCs w:val="20"/>
        </w:rPr>
        <w:t>24</w:t>
      </w:r>
      <w:r w:rsidR="00AA749D">
        <w:rPr>
          <w:rFonts w:ascii="Segoe UI" w:hAnsi="Segoe UI" w:cs="Segoe UI"/>
          <w:sz w:val="20"/>
          <w:szCs w:val="20"/>
        </w:rPr>
        <w:t>, 201</w:t>
      </w:r>
      <w:r w:rsidR="00975597">
        <w:rPr>
          <w:rFonts w:ascii="Segoe UI" w:hAnsi="Segoe UI" w:cs="Segoe UI"/>
          <w:sz w:val="20"/>
          <w:szCs w:val="20"/>
        </w:rPr>
        <w:t>9</w:t>
      </w:r>
      <w:r w:rsidRPr="006912BF">
        <w:rPr>
          <w:rFonts w:ascii="Segoe UI" w:hAnsi="Segoe UI" w:cs="Segoe UI"/>
          <w:sz w:val="20"/>
          <w:szCs w:val="20"/>
        </w:rPr>
        <w:t xml:space="preserve"> at </w:t>
      </w:r>
      <w:r w:rsidR="00AA749D">
        <w:rPr>
          <w:rFonts w:ascii="Segoe UI" w:hAnsi="Segoe UI" w:cs="Segoe UI"/>
          <w:sz w:val="20"/>
          <w:szCs w:val="20"/>
        </w:rPr>
        <w:t>1</w:t>
      </w:r>
      <w:r w:rsidR="00975597">
        <w:rPr>
          <w:rFonts w:ascii="Segoe UI" w:hAnsi="Segoe UI" w:cs="Segoe UI"/>
          <w:sz w:val="20"/>
          <w:szCs w:val="20"/>
        </w:rPr>
        <w:t>0:</w:t>
      </w:r>
      <w:r w:rsidR="00AA749D">
        <w:rPr>
          <w:rFonts w:ascii="Segoe UI" w:hAnsi="Segoe UI" w:cs="Segoe UI"/>
          <w:sz w:val="20"/>
          <w:szCs w:val="20"/>
        </w:rPr>
        <w:t xml:space="preserve">00 </w:t>
      </w:r>
      <w:r w:rsidR="00975597">
        <w:rPr>
          <w:rFonts w:ascii="Segoe UI" w:hAnsi="Segoe UI" w:cs="Segoe UI"/>
          <w:sz w:val="20"/>
          <w:szCs w:val="20"/>
        </w:rPr>
        <w:t>a</w:t>
      </w:r>
      <w:r w:rsidRPr="006912BF">
        <w:rPr>
          <w:rFonts w:ascii="Segoe UI" w:hAnsi="Segoe UI" w:cs="Segoe UI"/>
          <w:sz w:val="20"/>
          <w:szCs w:val="20"/>
        </w:rPr>
        <w:t>m</w:t>
      </w:r>
      <w:r w:rsidR="00100F82">
        <w:rPr>
          <w:rFonts w:ascii="Segoe UI" w:hAnsi="Segoe UI" w:cs="Segoe UI"/>
          <w:sz w:val="20"/>
          <w:szCs w:val="20"/>
        </w:rPr>
        <w:br/>
      </w:r>
      <w:r w:rsidR="00100F82" w:rsidRPr="00100F82">
        <w:rPr>
          <w:rFonts w:ascii="Segoe UI" w:hAnsi="Segoe UI" w:cs="Segoe UI"/>
          <w:i/>
          <w:sz w:val="20"/>
          <w:szCs w:val="20"/>
        </w:rPr>
        <w:t xml:space="preserve">*Registration for AGM starts at </w:t>
      </w:r>
      <w:r w:rsidR="00975597">
        <w:rPr>
          <w:rFonts w:ascii="Segoe UI" w:hAnsi="Segoe UI" w:cs="Segoe UI"/>
          <w:i/>
          <w:sz w:val="20"/>
          <w:szCs w:val="20"/>
        </w:rPr>
        <w:t>9</w:t>
      </w:r>
      <w:r w:rsidR="00100F82" w:rsidRPr="00100F82">
        <w:rPr>
          <w:rFonts w:ascii="Segoe UI" w:hAnsi="Segoe UI" w:cs="Segoe UI"/>
          <w:i/>
          <w:sz w:val="20"/>
          <w:szCs w:val="20"/>
        </w:rPr>
        <w:t>:</w:t>
      </w:r>
      <w:r w:rsidR="00975597">
        <w:rPr>
          <w:rFonts w:ascii="Segoe UI" w:hAnsi="Segoe UI" w:cs="Segoe UI"/>
          <w:i/>
          <w:sz w:val="20"/>
          <w:szCs w:val="20"/>
        </w:rPr>
        <w:t>45</w:t>
      </w:r>
      <w:r w:rsidR="00100F82" w:rsidRPr="00100F82">
        <w:rPr>
          <w:rFonts w:ascii="Segoe UI" w:hAnsi="Segoe UI" w:cs="Segoe UI"/>
          <w:i/>
          <w:sz w:val="20"/>
          <w:szCs w:val="20"/>
        </w:rPr>
        <w:t xml:space="preserve"> </w:t>
      </w:r>
      <w:r w:rsidR="00975597">
        <w:rPr>
          <w:rFonts w:ascii="Segoe UI" w:hAnsi="Segoe UI" w:cs="Segoe UI"/>
          <w:i/>
          <w:sz w:val="20"/>
          <w:szCs w:val="20"/>
        </w:rPr>
        <w:t>a</w:t>
      </w:r>
      <w:r w:rsidR="00100F82" w:rsidRPr="00100F82">
        <w:rPr>
          <w:rFonts w:ascii="Segoe UI" w:hAnsi="Segoe UI" w:cs="Segoe UI"/>
          <w:i/>
          <w:sz w:val="20"/>
          <w:szCs w:val="20"/>
        </w:rPr>
        <w:t>m</w:t>
      </w:r>
    </w:p>
    <w:p w14:paraId="4709624F" w14:textId="3FDFCDD0" w:rsidR="006912BF" w:rsidRPr="006912BF" w:rsidRDefault="006912BF" w:rsidP="006912BF">
      <w:pPr>
        <w:pStyle w:val="Title"/>
        <w:jc w:val="left"/>
        <w:rPr>
          <w:rFonts w:ascii="Segoe UI" w:hAnsi="Segoe UI" w:cs="Segoe UI"/>
          <w:b w:val="0"/>
          <w:sz w:val="20"/>
        </w:rPr>
      </w:pPr>
      <w:r w:rsidRPr="006912BF">
        <w:rPr>
          <w:rFonts w:ascii="Segoe UI" w:hAnsi="Segoe UI" w:cs="Segoe UI"/>
          <w:b w:val="0"/>
          <w:sz w:val="20"/>
        </w:rPr>
        <w:t>Host Locati</w:t>
      </w:r>
      <w:r w:rsidR="00AA749D">
        <w:rPr>
          <w:rFonts w:ascii="Segoe UI" w:hAnsi="Segoe UI" w:cs="Segoe UI"/>
          <w:b w:val="0"/>
          <w:sz w:val="20"/>
        </w:rPr>
        <w:t xml:space="preserve">on: </w:t>
      </w:r>
      <w:r w:rsidR="00975597">
        <w:rPr>
          <w:rFonts w:ascii="Segoe UI" w:hAnsi="Segoe UI" w:cs="Segoe UI"/>
          <w:b w:val="0"/>
          <w:sz w:val="20"/>
        </w:rPr>
        <w:t xml:space="preserve">Amphitheatre, room 2250, </w:t>
      </w:r>
      <w:proofErr w:type="spellStart"/>
      <w:r w:rsidR="00975597">
        <w:rPr>
          <w:rFonts w:ascii="Segoe UI" w:hAnsi="Segoe UI" w:cs="Segoe UI"/>
          <w:b w:val="0"/>
          <w:sz w:val="20"/>
        </w:rPr>
        <w:t>Edmundston</w:t>
      </w:r>
      <w:proofErr w:type="spellEnd"/>
      <w:r w:rsidR="00975597">
        <w:rPr>
          <w:rFonts w:ascii="Segoe UI" w:hAnsi="Segoe UI" w:cs="Segoe UI"/>
          <w:b w:val="0"/>
          <w:sz w:val="20"/>
        </w:rPr>
        <w:t xml:space="preserve"> Regional Hospital</w:t>
      </w:r>
    </w:p>
    <w:p w14:paraId="4E0D4CA3" w14:textId="77777777" w:rsidR="006912BF" w:rsidRPr="006912BF" w:rsidRDefault="006912BF" w:rsidP="0010645B">
      <w:pPr>
        <w:spacing w:after="0"/>
        <w:rPr>
          <w:rFonts w:ascii="Segoe UI" w:hAnsi="Segoe UI" w:cs="Segoe UI"/>
          <w:b/>
          <w:sz w:val="20"/>
          <w:szCs w:val="20"/>
          <w:lang w:val="en-US"/>
        </w:rPr>
      </w:pPr>
    </w:p>
    <w:p w14:paraId="6F41DE2E" w14:textId="77777777" w:rsidR="0010645B" w:rsidRPr="00AA5C48" w:rsidRDefault="0010645B" w:rsidP="0010645B">
      <w:pPr>
        <w:spacing w:after="0"/>
        <w:rPr>
          <w:rFonts w:ascii="Segoe UI" w:hAnsi="Segoe UI" w:cs="Segoe UI"/>
          <w:sz w:val="20"/>
          <w:szCs w:val="20"/>
        </w:rPr>
      </w:pPr>
      <w:r w:rsidRPr="00AA5C48">
        <w:rPr>
          <w:rFonts w:ascii="Segoe UI" w:hAnsi="Segoe UI" w:cs="Segoe UI"/>
          <w:b/>
          <w:sz w:val="20"/>
          <w:szCs w:val="20"/>
          <w:lang w:val="en-GB"/>
        </w:rPr>
        <w:t>Members in Good Standing Entitled to Vote as per By-Law II:</w:t>
      </w:r>
    </w:p>
    <w:p w14:paraId="4CF58A2A" w14:textId="77777777" w:rsidR="0010645B" w:rsidRPr="00AA5C48" w:rsidRDefault="0010645B" w:rsidP="0010645B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lang w:val="en-GB"/>
        </w:rPr>
      </w:pPr>
      <w:r w:rsidRPr="00AA5C48">
        <w:rPr>
          <w:rFonts w:ascii="Segoe UI" w:hAnsi="Segoe UI" w:cs="Segoe UI"/>
          <w:sz w:val="20"/>
          <w:lang w:val="en-GB"/>
        </w:rPr>
        <w:t>Active Members</w:t>
      </w:r>
    </w:p>
    <w:p w14:paraId="02C2460D" w14:textId="77777777" w:rsidR="0010645B" w:rsidRPr="00AA5C48" w:rsidRDefault="0010645B" w:rsidP="0010645B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lang w:val="en-GB"/>
        </w:rPr>
      </w:pPr>
      <w:r w:rsidRPr="00AA5C48">
        <w:rPr>
          <w:rFonts w:ascii="Segoe UI" w:hAnsi="Segoe UI" w:cs="Segoe UI"/>
          <w:sz w:val="20"/>
          <w:lang w:val="en-GB"/>
        </w:rPr>
        <w:t>Retired Members</w:t>
      </w:r>
    </w:p>
    <w:p w14:paraId="72061D90" w14:textId="77777777" w:rsidR="0010645B" w:rsidRPr="00AA5C48" w:rsidRDefault="0010645B" w:rsidP="0010645B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lang w:val="en-GB"/>
        </w:rPr>
      </w:pPr>
      <w:r w:rsidRPr="00AA5C48">
        <w:rPr>
          <w:rFonts w:ascii="Segoe UI" w:hAnsi="Segoe UI" w:cs="Segoe UI"/>
          <w:sz w:val="20"/>
          <w:lang w:val="en-GB"/>
        </w:rPr>
        <w:t>Honorary Members</w:t>
      </w:r>
    </w:p>
    <w:p w14:paraId="6FA90A09" w14:textId="77777777" w:rsidR="0010645B" w:rsidRPr="00AA5C48" w:rsidRDefault="0010645B" w:rsidP="0010645B">
      <w:pPr>
        <w:pStyle w:val="NoSpacing"/>
        <w:rPr>
          <w:rFonts w:ascii="Segoe UI" w:hAnsi="Segoe UI" w:cs="Segoe UI"/>
          <w:sz w:val="20"/>
          <w:lang w:val="en-GB"/>
        </w:rPr>
      </w:pPr>
    </w:p>
    <w:p w14:paraId="42F2DB41" w14:textId="77777777" w:rsidR="0010645B" w:rsidRPr="00AA5C48" w:rsidRDefault="0010645B" w:rsidP="0010645B">
      <w:pPr>
        <w:pStyle w:val="NoSpacing"/>
        <w:rPr>
          <w:rFonts w:ascii="Segoe UI" w:hAnsi="Segoe UI" w:cs="Segoe UI"/>
          <w:b/>
          <w:sz w:val="20"/>
          <w:lang w:val="en-GB"/>
        </w:rPr>
      </w:pPr>
      <w:r w:rsidRPr="00AA5C48">
        <w:rPr>
          <w:rFonts w:ascii="Segoe UI" w:hAnsi="Segoe UI" w:cs="Segoe UI"/>
          <w:b/>
          <w:sz w:val="20"/>
          <w:lang w:val="en-GB"/>
        </w:rPr>
        <w:t>Members Not Entitled to Vote as per By-Law II (may attend AGM):</w:t>
      </w:r>
    </w:p>
    <w:p w14:paraId="79D21A50" w14:textId="77777777" w:rsidR="0010645B" w:rsidRPr="00AA5C48" w:rsidRDefault="0010645B" w:rsidP="0010645B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lang w:val="en-GB"/>
        </w:rPr>
      </w:pPr>
      <w:r w:rsidRPr="00AA5C48">
        <w:rPr>
          <w:rFonts w:ascii="Segoe UI" w:hAnsi="Segoe UI" w:cs="Segoe UI"/>
          <w:sz w:val="20"/>
          <w:lang w:val="en-GB"/>
        </w:rPr>
        <w:t>Temporary Members</w:t>
      </w:r>
    </w:p>
    <w:p w14:paraId="0C4856C4" w14:textId="77777777" w:rsidR="0010645B" w:rsidRPr="00AA5C48" w:rsidRDefault="00622221" w:rsidP="0010645B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lang w:val="en-GB"/>
        </w:rPr>
      </w:pPr>
      <w:r w:rsidRPr="00AA5C48">
        <w:rPr>
          <w:rFonts w:ascii="Segoe UI" w:hAnsi="Segoe UI" w:cs="Segoe UI"/>
          <w:sz w:val="20"/>
          <w:lang w:val="en-GB"/>
        </w:rPr>
        <w:t>Dietetic Interns</w:t>
      </w:r>
    </w:p>
    <w:p w14:paraId="4E355FAA" w14:textId="77777777" w:rsidR="0010645B" w:rsidRPr="00AA5C48" w:rsidRDefault="0010645B" w:rsidP="00AA5C48">
      <w:pPr>
        <w:spacing w:after="0"/>
        <w:jc w:val="both"/>
        <w:rPr>
          <w:rFonts w:ascii="Segoe UI" w:hAnsi="Segoe UI" w:cs="Segoe UI"/>
          <w:b/>
          <w:sz w:val="20"/>
          <w:szCs w:val="20"/>
          <w:lang w:val="en-GB"/>
        </w:rPr>
      </w:pPr>
    </w:p>
    <w:p w14:paraId="70A3DB04" w14:textId="77777777" w:rsidR="0067689E" w:rsidRPr="00AA5C48" w:rsidRDefault="0067689E" w:rsidP="0010645B">
      <w:pPr>
        <w:spacing w:after="0"/>
        <w:jc w:val="both"/>
        <w:rPr>
          <w:rFonts w:ascii="Segoe UI" w:hAnsi="Segoe UI" w:cs="Segoe UI"/>
          <w:sz w:val="20"/>
          <w:szCs w:val="20"/>
          <w:lang w:val="en-GB"/>
        </w:rPr>
      </w:pPr>
      <w:r w:rsidRPr="00AA5C48">
        <w:rPr>
          <w:rFonts w:ascii="Segoe UI" w:hAnsi="Segoe UI" w:cs="Segoe UI"/>
          <w:b/>
          <w:sz w:val="20"/>
          <w:szCs w:val="20"/>
          <w:lang w:val="en-GB"/>
        </w:rPr>
        <w:t>By-</w:t>
      </w:r>
      <w:r w:rsidR="0010645B" w:rsidRPr="00AA5C48">
        <w:rPr>
          <w:rFonts w:ascii="Segoe UI" w:hAnsi="Segoe UI" w:cs="Segoe UI"/>
          <w:b/>
          <w:sz w:val="20"/>
          <w:szCs w:val="20"/>
          <w:lang w:val="en-GB"/>
        </w:rPr>
        <w:t>Law V – Members in Good Standing</w:t>
      </w:r>
      <w:r w:rsidRPr="00AA5C48">
        <w:rPr>
          <w:rFonts w:ascii="Segoe UI" w:hAnsi="Segoe UI" w:cs="Segoe UI"/>
          <w:b/>
          <w:sz w:val="20"/>
          <w:szCs w:val="20"/>
          <w:lang w:val="en-GB"/>
        </w:rPr>
        <w:t>:</w:t>
      </w:r>
    </w:p>
    <w:p w14:paraId="5916159F" w14:textId="77777777" w:rsidR="0010645B" w:rsidRPr="00AA5C48" w:rsidRDefault="007C45E0" w:rsidP="0010645B">
      <w:pPr>
        <w:pStyle w:val="ListParagraph"/>
        <w:numPr>
          <w:ilvl w:val="0"/>
          <w:numId w:val="2"/>
        </w:numPr>
        <w:ind w:left="426" w:hanging="381"/>
        <w:rPr>
          <w:rFonts w:ascii="Segoe UI" w:hAnsi="Segoe UI" w:cs="Segoe UI"/>
          <w:sz w:val="20"/>
          <w:szCs w:val="20"/>
        </w:rPr>
      </w:pPr>
      <w:r w:rsidRPr="00AA5C48">
        <w:rPr>
          <w:rFonts w:ascii="Segoe UI" w:hAnsi="Segoe UI" w:cs="Segoe UI"/>
          <w:sz w:val="20"/>
          <w:szCs w:val="20"/>
        </w:rPr>
        <w:t xml:space="preserve">Shall abide by the Legislative Act, Regulations and By-Laws of the Association. </w:t>
      </w:r>
    </w:p>
    <w:p w14:paraId="3F4867A1" w14:textId="77777777" w:rsidR="0010645B" w:rsidRPr="00AA5C48" w:rsidRDefault="00AA749D" w:rsidP="0010645B">
      <w:pPr>
        <w:pStyle w:val="ListParagraph"/>
        <w:numPr>
          <w:ilvl w:val="0"/>
          <w:numId w:val="2"/>
        </w:numPr>
        <w:ind w:left="426" w:hanging="3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Shall comply with the</w:t>
      </w:r>
      <w:r w:rsidR="007C45E0" w:rsidRPr="00AA5C48">
        <w:rPr>
          <w:rFonts w:ascii="Segoe UI" w:hAnsi="Segoe UI" w:cs="Segoe UI"/>
          <w:sz w:val="20"/>
          <w:szCs w:val="20"/>
        </w:rPr>
        <w:t xml:space="preserve"> Code of Ethics</w:t>
      </w:r>
      <w:r>
        <w:rPr>
          <w:rFonts w:ascii="Segoe UI" w:hAnsi="Segoe UI" w:cs="Segoe UI"/>
          <w:sz w:val="20"/>
          <w:szCs w:val="20"/>
        </w:rPr>
        <w:t xml:space="preserve"> of the Association</w:t>
      </w:r>
      <w:r w:rsidR="007C45E0" w:rsidRPr="00AA5C48">
        <w:rPr>
          <w:rFonts w:ascii="Segoe UI" w:hAnsi="Segoe UI" w:cs="Segoe UI"/>
          <w:sz w:val="20"/>
          <w:szCs w:val="20"/>
        </w:rPr>
        <w:t xml:space="preserve"> (Refer to regulation IV – Code of Ethics).</w:t>
      </w:r>
    </w:p>
    <w:p w14:paraId="57BC506C" w14:textId="77777777" w:rsidR="0010645B" w:rsidRPr="00AA5C48" w:rsidRDefault="007C45E0" w:rsidP="0010645B">
      <w:pPr>
        <w:pStyle w:val="ListParagraph"/>
        <w:numPr>
          <w:ilvl w:val="0"/>
          <w:numId w:val="2"/>
        </w:numPr>
        <w:ind w:left="426" w:hanging="381"/>
        <w:rPr>
          <w:rFonts w:ascii="Segoe UI" w:hAnsi="Segoe UI" w:cs="Segoe UI"/>
          <w:sz w:val="20"/>
          <w:szCs w:val="20"/>
        </w:rPr>
      </w:pPr>
      <w:r w:rsidRPr="00AA5C48">
        <w:rPr>
          <w:rFonts w:ascii="Segoe UI" w:hAnsi="Segoe UI" w:cs="Segoe UI"/>
          <w:sz w:val="20"/>
          <w:szCs w:val="20"/>
        </w:rPr>
        <w:t xml:space="preserve">When voting, shall have one vote per person, in-person at a meeting of the Association, or by proxy.  The instrument appointing a proxy shall be in writing under the hand of the appointer and shall be attested to by one witness. The person appointed to be a proxy shall be a Member in Good Standing and entitled to vote. </w:t>
      </w:r>
    </w:p>
    <w:p w14:paraId="6E661D44" w14:textId="77777777" w:rsidR="0010645B" w:rsidRPr="00AA5C48" w:rsidRDefault="007C45E0" w:rsidP="0010645B">
      <w:pPr>
        <w:pStyle w:val="ListParagraph"/>
        <w:numPr>
          <w:ilvl w:val="0"/>
          <w:numId w:val="2"/>
        </w:numPr>
        <w:ind w:left="426" w:hanging="381"/>
        <w:rPr>
          <w:rFonts w:ascii="Segoe UI" w:hAnsi="Segoe UI" w:cs="Segoe UI"/>
          <w:sz w:val="20"/>
          <w:szCs w:val="20"/>
        </w:rPr>
      </w:pPr>
      <w:r w:rsidRPr="00AA5C48">
        <w:rPr>
          <w:rFonts w:ascii="Segoe UI" w:hAnsi="Segoe UI" w:cs="Segoe UI"/>
          <w:sz w:val="20"/>
          <w:szCs w:val="20"/>
        </w:rPr>
        <w:t xml:space="preserve">Shall pay the current annual registration fee or any other fee, subscription or debt due and owing to the Association. </w:t>
      </w:r>
    </w:p>
    <w:p w14:paraId="5E7DB855" w14:textId="77777777" w:rsidR="007C45E0" w:rsidRPr="0010645B" w:rsidRDefault="007C45E0" w:rsidP="0010645B">
      <w:pPr>
        <w:pStyle w:val="ListParagraph"/>
        <w:numPr>
          <w:ilvl w:val="0"/>
          <w:numId w:val="2"/>
        </w:numPr>
        <w:ind w:left="426" w:hanging="381"/>
        <w:rPr>
          <w:rFonts w:ascii="Segoe UI" w:hAnsi="Segoe UI" w:cs="Segoe UI"/>
          <w:sz w:val="20"/>
        </w:rPr>
      </w:pPr>
      <w:r w:rsidRPr="00AA5C48">
        <w:rPr>
          <w:rFonts w:ascii="Segoe UI" w:hAnsi="Segoe UI" w:cs="Segoe UI"/>
          <w:sz w:val="20"/>
          <w:szCs w:val="20"/>
        </w:rPr>
        <w:t>Shall maintain Quality Assurance requirements as determined by the Associati</w:t>
      </w:r>
      <w:r w:rsidRPr="0010645B">
        <w:rPr>
          <w:rFonts w:ascii="Segoe UI" w:hAnsi="Segoe UI" w:cs="Segoe UI"/>
          <w:sz w:val="20"/>
        </w:rPr>
        <w:t xml:space="preserve">on. </w:t>
      </w:r>
    </w:p>
    <w:sectPr w:rsidR="007C45E0" w:rsidRPr="0010645B" w:rsidSect="00AA5C4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BF9D" w14:textId="77777777" w:rsidR="00D50DA2" w:rsidRDefault="00D50DA2" w:rsidP="00E7056B">
      <w:pPr>
        <w:spacing w:after="0" w:line="240" w:lineRule="auto"/>
      </w:pPr>
      <w:r>
        <w:separator/>
      </w:r>
    </w:p>
  </w:endnote>
  <w:endnote w:type="continuationSeparator" w:id="0">
    <w:p w14:paraId="30302C6E" w14:textId="77777777" w:rsidR="00D50DA2" w:rsidRDefault="00D50DA2" w:rsidP="00E7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B91D" w14:textId="77777777" w:rsidR="00D50DA2" w:rsidRDefault="00D50DA2" w:rsidP="00E7056B">
      <w:pPr>
        <w:spacing w:after="0" w:line="240" w:lineRule="auto"/>
      </w:pPr>
      <w:r>
        <w:separator/>
      </w:r>
    </w:p>
  </w:footnote>
  <w:footnote w:type="continuationSeparator" w:id="0">
    <w:p w14:paraId="1D34DEB8" w14:textId="77777777" w:rsidR="00D50DA2" w:rsidRDefault="00D50DA2" w:rsidP="00E7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0382" w14:textId="77777777" w:rsidR="00E7056B" w:rsidRDefault="00E7056B" w:rsidP="00E7056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E5618D7" wp14:editId="0803C18E">
          <wp:extent cx="5934075" cy="1171575"/>
          <wp:effectExtent l="0" t="0" r="0" b="0"/>
          <wp:docPr id="1" name="Picture 1" descr="biling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ingu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95C42" w14:textId="6B1ED18E" w:rsidR="006912BF" w:rsidRPr="00975597" w:rsidRDefault="00975597" w:rsidP="006912BF">
    <w:pPr>
      <w:spacing w:after="0"/>
      <w:jc w:val="center"/>
      <w:rPr>
        <w:rFonts w:ascii="Segoe UI" w:hAnsi="Segoe UI" w:cs="Segoe UI"/>
        <w:sz w:val="20"/>
      </w:rPr>
    </w:pPr>
    <w:r w:rsidRPr="00975597">
      <w:rPr>
        <w:rFonts w:ascii="Segoe UI" w:hAnsi="Segoe UI" w:cs="Segoe UI"/>
        <w:sz w:val="20"/>
      </w:rPr>
      <w:t>B-394 Coverdale Road</w:t>
    </w:r>
    <w:r w:rsidR="006912BF" w:rsidRPr="00975597">
      <w:rPr>
        <w:rFonts w:ascii="Segoe UI" w:hAnsi="Segoe UI" w:cs="Segoe UI"/>
        <w:sz w:val="20"/>
      </w:rPr>
      <w:t xml:space="preserve">, </w:t>
    </w:r>
    <w:r w:rsidR="001A775B" w:rsidRPr="00975597">
      <w:rPr>
        <w:rFonts w:ascii="Segoe UI" w:hAnsi="Segoe UI" w:cs="Segoe UI"/>
        <w:sz w:val="20"/>
      </w:rPr>
      <w:t>Riverview</w:t>
    </w:r>
    <w:r w:rsidR="006912BF" w:rsidRPr="00975597">
      <w:rPr>
        <w:rFonts w:ascii="Segoe UI" w:hAnsi="Segoe UI" w:cs="Segoe UI"/>
        <w:sz w:val="20"/>
      </w:rPr>
      <w:t xml:space="preserve">, N.B. </w:t>
    </w:r>
    <w:r w:rsidR="001A775B" w:rsidRPr="00975597">
      <w:rPr>
        <w:rFonts w:ascii="Segoe UI" w:hAnsi="Segoe UI" w:cs="Segoe UI"/>
        <w:sz w:val="20"/>
      </w:rPr>
      <w:t xml:space="preserve">E1B </w:t>
    </w:r>
    <w:r w:rsidRPr="00975597">
      <w:rPr>
        <w:rFonts w:ascii="Segoe UI" w:hAnsi="Segoe UI" w:cs="Segoe UI"/>
        <w:sz w:val="20"/>
      </w:rPr>
      <w:t>3J</w:t>
    </w:r>
    <w:r w:rsidR="001A775B" w:rsidRPr="00975597">
      <w:rPr>
        <w:rFonts w:ascii="Segoe UI" w:hAnsi="Segoe UI" w:cs="Segoe UI"/>
        <w:sz w:val="20"/>
      </w:rPr>
      <w:t>8</w:t>
    </w:r>
  </w:p>
  <w:p w14:paraId="6B451522" w14:textId="77777777" w:rsidR="006912BF" w:rsidRPr="00975597" w:rsidRDefault="001A775B" w:rsidP="006912BF">
    <w:pPr>
      <w:spacing w:after="0"/>
      <w:jc w:val="center"/>
      <w:rPr>
        <w:rFonts w:ascii="Segoe UI" w:eastAsiaTheme="minorEastAsia" w:hAnsi="Segoe UI" w:cs="Segoe UI"/>
        <w:color w:val="0000FF"/>
        <w:sz w:val="20"/>
        <w:u w:val="single"/>
      </w:rPr>
    </w:pPr>
    <w:r w:rsidRPr="00975597">
      <w:rPr>
        <w:rStyle w:val="gr"/>
        <w:rFonts w:ascii="Segoe UI" w:hAnsi="Segoe UI" w:cs="Segoe UI"/>
        <w:sz w:val="20"/>
      </w:rPr>
      <w:t>Tel.</w:t>
    </w:r>
    <w:r w:rsidR="006912BF" w:rsidRPr="00975597">
      <w:rPr>
        <w:rStyle w:val="gr"/>
        <w:rFonts w:ascii="Segoe UI" w:hAnsi="Segoe UI" w:cs="Segoe UI"/>
        <w:sz w:val="20"/>
      </w:rPr>
      <w:t>:</w:t>
    </w:r>
    <w:r w:rsidR="006912BF" w:rsidRPr="00975597">
      <w:rPr>
        <w:rFonts w:ascii="Segoe UI" w:hAnsi="Segoe UI" w:cs="Segoe UI"/>
        <w:sz w:val="20"/>
      </w:rPr>
      <w:t xml:space="preserve"> 506.386.5903     </w:t>
    </w:r>
    <w:r w:rsidRPr="00975597">
      <w:rPr>
        <w:rFonts w:ascii="Segoe UI" w:hAnsi="Segoe UI" w:cs="Segoe UI"/>
        <w:sz w:val="20"/>
      </w:rPr>
      <w:t>Fax</w:t>
    </w:r>
    <w:r w:rsidR="006912BF" w:rsidRPr="00975597">
      <w:rPr>
        <w:rStyle w:val="gr"/>
        <w:rFonts w:ascii="Segoe UI" w:hAnsi="Segoe UI" w:cs="Segoe UI"/>
        <w:sz w:val="20"/>
      </w:rPr>
      <w:t>:</w:t>
    </w:r>
    <w:r w:rsidR="006912BF" w:rsidRPr="00975597">
      <w:rPr>
        <w:rFonts w:ascii="Segoe UI" w:hAnsi="Segoe UI" w:cs="Segoe UI"/>
        <w:sz w:val="20"/>
      </w:rPr>
      <w:t xml:space="preserve"> 506.450.9375     </w:t>
    </w:r>
    <w:r w:rsidRPr="00975597">
      <w:rPr>
        <w:rStyle w:val="gr"/>
        <w:rFonts w:ascii="Segoe UI" w:hAnsi="Segoe UI" w:cs="Segoe UI"/>
        <w:sz w:val="20"/>
      </w:rPr>
      <w:t>Email</w:t>
    </w:r>
    <w:r w:rsidR="006912BF" w:rsidRPr="00975597">
      <w:rPr>
        <w:rStyle w:val="gr"/>
        <w:rFonts w:ascii="Segoe UI" w:hAnsi="Segoe UI" w:cs="Segoe UI"/>
        <w:sz w:val="20"/>
      </w:rPr>
      <w:t>:</w:t>
    </w:r>
    <w:r w:rsidR="006912BF" w:rsidRPr="00975597">
      <w:rPr>
        <w:rFonts w:ascii="Segoe UI" w:hAnsi="Segoe UI" w:cs="Segoe UI"/>
        <w:sz w:val="20"/>
      </w:rPr>
      <w:t xml:space="preserve"> </w:t>
    </w:r>
    <w:hyperlink r:id="rId2" w:history="1">
      <w:r w:rsidR="006912BF" w:rsidRPr="00975597">
        <w:rPr>
          <w:rStyle w:val="Hyperlink"/>
          <w:rFonts w:ascii="Segoe UI" w:eastAsiaTheme="minorEastAsia" w:hAnsi="Segoe UI" w:cs="Segoe UI"/>
          <w:sz w:val="20"/>
        </w:rPr>
        <w:t>registrar@adnb-nbad.com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FDA"/>
    <w:multiLevelType w:val="hybridMultilevel"/>
    <w:tmpl w:val="6902EA5E"/>
    <w:lvl w:ilvl="0" w:tplc="18D64548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C6B593A"/>
    <w:multiLevelType w:val="hybridMultilevel"/>
    <w:tmpl w:val="CDD05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1FA4"/>
    <w:multiLevelType w:val="hybridMultilevel"/>
    <w:tmpl w:val="57B2A3F2"/>
    <w:lvl w:ilvl="0" w:tplc="1E3C5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07A93"/>
    <w:multiLevelType w:val="hybridMultilevel"/>
    <w:tmpl w:val="E87685B0"/>
    <w:lvl w:ilvl="0" w:tplc="34A891E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6B"/>
    <w:rsid w:val="00020F4A"/>
    <w:rsid w:val="00066714"/>
    <w:rsid w:val="00083B72"/>
    <w:rsid w:val="000957E4"/>
    <w:rsid w:val="000E5100"/>
    <w:rsid w:val="000F7049"/>
    <w:rsid w:val="00100F82"/>
    <w:rsid w:val="0010645B"/>
    <w:rsid w:val="001304D7"/>
    <w:rsid w:val="001A775B"/>
    <w:rsid w:val="001D29DA"/>
    <w:rsid w:val="0025551F"/>
    <w:rsid w:val="00263197"/>
    <w:rsid w:val="002D69BF"/>
    <w:rsid w:val="005113CE"/>
    <w:rsid w:val="005400FA"/>
    <w:rsid w:val="00622221"/>
    <w:rsid w:val="006652C7"/>
    <w:rsid w:val="0067689E"/>
    <w:rsid w:val="0068764F"/>
    <w:rsid w:val="006912BF"/>
    <w:rsid w:val="006D3598"/>
    <w:rsid w:val="006F4954"/>
    <w:rsid w:val="00705590"/>
    <w:rsid w:val="007C45E0"/>
    <w:rsid w:val="007E1369"/>
    <w:rsid w:val="008A1B5A"/>
    <w:rsid w:val="0095389F"/>
    <w:rsid w:val="00956E8E"/>
    <w:rsid w:val="00975597"/>
    <w:rsid w:val="00A95D2E"/>
    <w:rsid w:val="00AA5C48"/>
    <w:rsid w:val="00AA749D"/>
    <w:rsid w:val="00AC60AC"/>
    <w:rsid w:val="00B23FF8"/>
    <w:rsid w:val="00B352C1"/>
    <w:rsid w:val="00B45F0D"/>
    <w:rsid w:val="00BA44B5"/>
    <w:rsid w:val="00BF75B9"/>
    <w:rsid w:val="00C67AA6"/>
    <w:rsid w:val="00C87D42"/>
    <w:rsid w:val="00D4290D"/>
    <w:rsid w:val="00D46381"/>
    <w:rsid w:val="00D50DA2"/>
    <w:rsid w:val="00D540A1"/>
    <w:rsid w:val="00DB5D8E"/>
    <w:rsid w:val="00E36A2A"/>
    <w:rsid w:val="00E44AD8"/>
    <w:rsid w:val="00E64FD5"/>
    <w:rsid w:val="00E6749F"/>
    <w:rsid w:val="00E7056B"/>
    <w:rsid w:val="00ED73B2"/>
    <w:rsid w:val="00ED783F"/>
    <w:rsid w:val="00F428CF"/>
    <w:rsid w:val="00F55ADB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7221"/>
  <w15:chartTrackingRefBased/>
  <w15:docId w15:val="{75A2C722-C473-48A6-8D23-31277597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7056B"/>
    <w:pPr>
      <w:spacing w:after="0" w:line="228" w:lineRule="atLeast"/>
      <w:jc w:val="center"/>
    </w:pPr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E7056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BodyText">
    <w:name w:val="Body Text"/>
    <w:basedOn w:val="Normal"/>
    <w:link w:val="BodyTextChar"/>
    <w:rsid w:val="00E7056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7056B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Default">
    <w:name w:val="Default"/>
    <w:rsid w:val="00E70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056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6B"/>
  </w:style>
  <w:style w:type="paragraph" w:styleId="Footer">
    <w:name w:val="footer"/>
    <w:basedOn w:val="Normal"/>
    <w:link w:val="FooterChar"/>
    <w:uiPriority w:val="99"/>
    <w:unhideWhenUsed/>
    <w:rsid w:val="00E7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6B"/>
  </w:style>
  <w:style w:type="paragraph" w:styleId="NoSpacing">
    <w:name w:val="No Spacing"/>
    <w:uiPriority w:val="1"/>
    <w:qFormat/>
    <w:rsid w:val="00E7056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6912BF"/>
    <w:rPr>
      <w:color w:val="0000FF"/>
      <w:u w:val="single"/>
    </w:rPr>
  </w:style>
  <w:style w:type="character" w:customStyle="1" w:styleId="gr">
    <w:name w:val="gr"/>
    <w:basedOn w:val="DefaultParagraphFont"/>
    <w:rsid w:val="0069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@adnb-nba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F682-8E29-4713-89DD-3E7ECCE7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ADNB-NBAD Registrar</dc:creator>
  <cp:keywords/>
  <dc:description/>
  <cp:lastModifiedBy>Nicole Arsenault Bishop</cp:lastModifiedBy>
  <cp:revision>7</cp:revision>
  <cp:lastPrinted>2018-04-11T12:36:00Z</cp:lastPrinted>
  <dcterms:created xsi:type="dcterms:W3CDTF">2019-02-01T22:25:00Z</dcterms:created>
  <dcterms:modified xsi:type="dcterms:W3CDTF">2019-04-24T16:46:00Z</dcterms:modified>
</cp:coreProperties>
</file>